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E7A4" w14:textId="77777777" w:rsidR="002A0220" w:rsidRPr="00EA2123" w:rsidRDefault="002A0220" w:rsidP="00773EDF">
      <w:pPr>
        <w:pStyle w:val="NoSpacing"/>
        <w:rPr>
          <w:sz w:val="24"/>
        </w:rPr>
      </w:pPr>
    </w:p>
    <w:p w14:paraId="669E4336" w14:textId="5F81F115" w:rsidR="00597D47" w:rsidRPr="00EA2123" w:rsidRDefault="000134FF" w:rsidP="00597D47">
      <w:pPr>
        <w:pStyle w:val="CM1"/>
        <w:ind w:left="2160" w:hanging="2160"/>
        <w:jc w:val="both"/>
        <w:rPr>
          <w:bCs/>
        </w:rPr>
      </w:pPr>
      <w:r w:rsidRPr="00EA2123">
        <w:rPr>
          <w:b/>
        </w:rPr>
        <w:t>TOPIC:</w:t>
      </w:r>
      <w:r w:rsidRPr="00EA2123">
        <w:rPr>
          <w:b/>
        </w:rPr>
        <w:tab/>
      </w:r>
      <w:r w:rsidR="0092175B" w:rsidRPr="0092175B">
        <w:rPr>
          <w:b/>
        </w:rPr>
        <w:t>Degree Authorization</w:t>
      </w:r>
      <w:r w:rsidR="006C53BE" w:rsidRPr="0092175B">
        <w:rPr>
          <w:b/>
        </w:rPr>
        <w:t xml:space="preserve"> </w:t>
      </w:r>
      <w:r w:rsidR="0092175B" w:rsidRPr="0092175B">
        <w:rPr>
          <w:b/>
        </w:rPr>
        <w:t>–</w:t>
      </w:r>
      <w:r w:rsidR="006C53BE" w:rsidRPr="0092175B">
        <w:rPr>
          <w:b/>
        </w:rPr>
        <w:t xml:space="preserve"> </w:t>
      </w:r>
      <w:r w:rsidR="0092175B" w:rsidRPr="0092175B">
        <w:rPr>
          <w:b/>
        </w:rPr>
        <w:t>Approval of the Renewal of Provisional Authorization for Arizona College of Nursing – Denver</w:t>
      </w:r>
      <w:r w:rsidR="0092175B">
        <w:rPr>
          <w:bCs/>
        </w:rPr>
        <w:t xml:space="preserve"> </w:t>
      </w:r>
    </w:p>
    <w:p w14:paraId="60855724" w14:textId="77777777" w:rsidR="000134FF" w:rsidRPr="00EA2123" w:rsidRDefault="000134FF" w:rsidP="00773EDF">
      <w:pPr>
        <w:pStyle w:val="NoSpacing"/>
        <w:rPr>
          <w:caps/>
          <w:sz w:val="24"/>
        </w:rPr>
      </w:pPr>
    </w:p>
    <w:p w14:paraId="766CE8D3" w14:textId="77AB964D" w:rsidR="000134FF" w:rsidRPr="0092175B" w:rsidRDefault="000134FF" w:rsidP="00F86696">
      <w:pPr>
        <w:pStyle w:val="NoSpacing"/>
        <w:ind w:left="2160" w:hanging="2160"/>
        <w:rPr>
          <w:b/>
          <w:i/>
          <w:color w:val="0000FF"/>
          <w:sz w:val="24"/>
        </w:rPr>
      </w:pPr>
      <w:r w:rsidRPr="00EA2123">
        <w:rPr>
          <w:b/>
          <w:sz w:val="24"/>
        </w:rPr>
        <w:t>PREPARED BY:</w:t>
      </w:r>
      <w:r w:rsidRPr="00EA2123">
        <w:rPr>
          <w:b/>
          <w:sz w:val="24"/>
        </w:rPr>
        <w:tab/>
      </w:r>
      <w:r w:rsidR="0092175B" w:rsidRPr="0092175B">
        <w:rPr>
          <w:b/>
          <w:sz w:val="24"/>
        </w:rPr>
        <w:t>Heather DeLange</w:t>
      </w:r>
      <w:r w:rsidR="00326AB2" w:rsidRPr="0092175B">
        <w:rPr>
          <w:b/>
          <w:sz w:val="24"/>
        </w:rPr>
        <w:t xml:space="preserve">, </w:t>
      </w:r>
      <w:r w:rsidR="0092175B" w:rsidRPr="0092175B">
        <w:rPr>
          <w:b/>
          <w:sz w:val="24"/>
        </w:rPr>
        <w:t>Office of Private Postsecondary Education</w:t>
      </w:r>
    </w:p>
    <w:p w14:paraId="1FBAD5FB" w14:textId="77777777" w:rsidR="005D13EE" w:rsidRPr="00EA2123" w:rsidRDefault="005D13EE" w:rsidP="00773EDF">
      <w:pPr>
        <w:pStyle w:val="NoSpacing"/>
        <w:rPr>
          <w:b/>
          <w:sz w:val="24"/>
        </w:rPr>
      </w:pPr>
    </w:p>
    <w:p w14:paraId="143F75B5"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SUMMARY</w:t>
      </w:r>
      <w:r w:rsidRPr="00EA2123">
        <w:rPr>
          <w:b/>
          <w:sz w:val="24"/>
          <w:u w:val="single"/>
        </w:rPr>
        <w:br/>
      </w:r>
    </w:p>
    <w:p w14:paraId="61934D69" w14:textId="26191CC4" w:rsidR="00FB6494" w:rsidRPr="00EA2123" w:rsidRDefault="00326AB2" w:rsidP="00FB6494">
      <w:pPr>
        <w:pStyle w:val="NoSpacing"/>
        <w:rPr>
          <w:sz w:val="24"/>
        </w:rPr>
      </w:pPr>
      <w:r w:rsidRPr="00EA2123">
        <w:rPr>
          <w:sz w:val="24"/>
        </w:rPr>
        <w:t xml:space="preserve">This </w:t>
      </w:r>
      <w:r w:rsidR="0092175B">
        <w:rPr>
          <w:sz w:val="24"/>
        </w:rPr>
        <w:t>agenda</w:t>
      </w:r>
      <w:r w:rsidRPr="00EA2123">
        <w:rPr>
          <w:sz w:val="24"/>
        </w:rPr>
        <w:t xml:space="preserve"> item recommends </w:t>
      </w:r>
      <w:r w:rsidR="001008BF">
        <w:rPr>
          <w:sz w:val="24"/>
        </w:rPr>
        <w:t xml:space="preserve">the renewal of </w:t>
      </w:r>
      <w:r w:rsidRPr="00EA2123">
        <w:rPr>
          <w:sz w:val="24"/>
        </w:rPr>
        <w:t xml:space="preserve">provisional authorization for </w:t>
      </w:r>
      <w:r w:rsidR="00AB64AB">
        <w:rPr>
          <w:sz w:val="24"/>
        </w:rPr>
        <w:t>Arizona College of Nursing</w:t>
      </w:r>
      <w:r w:rsidRPr="00EA2123">
        <w:rPr>
          <w:sz w:val="24"/>
        </w:rPr>
        <w:t xml:space="preserve"> to operate as an authorized private, degree-granting institution in Colorado pursuant to the Degree Authorization Act (§23-2-101 et seq.).</w:t>
      </w:r>
    </w:p>
    <w:p w14:paraId="38D7CB36" w14:textId="77777777" w:rsidR="005D13EE" w:rsidRPr="00EA2123" w:rsidRDefault="005D13EE" w:rsidP="00FB6494">
      <w:pPr>
        <w:pStyle w:val="NoSpacing"/>
        <w:rPr>
          <w:sz w:val="24"/>
        </w:rPr>
      </w:pPr>
    </w:p>
    <w:p w14:paraId="03AE9A27"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BACKGROUND</w:t>
      </w:r>
    </w:p>
    <w:p w14:paraId="5C5C7673" w14:textId="77777777" w:rsidR="00FB6494" w:rsidRPr="00EA2123" w:rsidRDefault="00FB6494" w:rsidP="00FB6494">
      <w:pPr>
        <w:pStyle w:val="NoSpacing"/>
        <w:rPr>
          <w:b/>
          <w:sz w:val="24"/>
          <w:u w:val="single"/>
        </w:rPr>
      </w:pPr>
    </w:p>
    <w:p w14:paraId="62390107" w14:textId="77777777" w:rsidR="00326AB2" w:rsidRPr="00EA2123" w:rsidRDefault="00326AB2" w:rsidP="00326AB2">
      <w:pPr>
        <w:pStyle w:val="BodyText"/>
        <w:tabs>
          <w:tab w:val="left" w:pos="-1080"/>
          <w:tab w:val="left" w:pos="-720"/>
          <w:tab w:val="left" w:pos="360"/>
          <w:tab w:val="left" w:pos="990"/>
          <w:tab w:val="left" w:pos="1620"/>
        </w:tabs>
        <w:rPr>
          <w:szCs w:val="24"/>
        </w:rPr>
      </w:pPr>
      <w:r w:rsidRPr="00EA2123">
        <w:rPr>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3FE94EEC" w14:textId="77777777" w:rsidR="00326AB2" w:rsidRPr="00EA2123" w:rsidRDefault="00326AB2" w:rsidP="00326AB2">
      <w:pPr>
        <w:jc w:val="both"/>
        <w:outlineLvl w:val="0"/>
        <w:rPr>
          <w:sz w:val="24"/>
        </w:rPr>
      </w:pPr>
    </w:p>
    <w:p w14:paraId="7485845B" w14:textId="76734E3E" w:rsidR="00326AB2" w:rsidRDefault="00326AB2" w:rsidP="00326AB2">
      <w:pPr>
        <w:jc w:val="both"/>
        <w:outlineLvl w:val="0"/>
        <w:rPr>
          <w:sz w:val="24"/>
        </w:rPr>
      </w:pPr>
      <w:r w:rsidRPr="00EA2123">
        <w:rPr>
          <w:sz w:val="24"/>
        </w:rPr>
        <w:t>The DAA outlines the Department’s jurisdiction over private education programs available to the residents of the state of Colorado.  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4E4C7617" w14:textId="77777777" w:rsidR="00CA211C" w:rsidRDefault="00CA211C" w:rsidP="00CA211C">
      <w:pPr>
        <w:jc w:val="both"/>
        <w:outlineLvl w:val="0"/>
        <w:rPr>
          <w:sz w:val="24"/>
        </w:rPr>
      </w:pPr>
    </w:p>
    <w:p w14:paraId="159DC2D6" w14:textId="26ED1C0C" w:rsidR="00CA211C" w:rsidRDefault="00CA211C" w:rsidP="00CA211C">
      <w:pPr>
        <w:jc w:val="both"/>
        <w:outlineLvl w:val="0"/>
        <w:rPr>
          <w:sz w:val="24"/>
        </w:rPr>
      </w:pPr>
      <w:r>
        <w:rPr>
          <w:sz w:val="24"/>
        </w:rPr>
        <w:t>Arizona College of Nursing</w:t>
      </w:r>
      <w:r w:rsidR="00025860">
        <w:rPr>
          <w:sz w:val="24"/>
        </w:rPr>
        <w:t xml:space="preserve"> is applying to renew its Provisional Authorization for its </w:t>
      </w:r>
      <w:r w:rsidR="00E77442">
        <w:rPr>
          <w:sz w:val="24"/>
        </w:rPr>
        <w:t>Denver</w:t>
      </w:r>
      <w:r w:rsidR="00A440EF">
        <w:rPr>
          <w:sz w:val="24"/>
        </w:rPr>
        <w:t xml:space="preserve"> </w:t>
      </w:r>
      <w:r w:rsidR="00025860">
        <w:rPr>
          <w:sz w:val="24"/>
        </w:rPr>
        <w:t xml:space="preserve">campus. The </w:t>
      </w:r>
      <w:r w:rsidR="00A440EF">
        <w:rPr>
          <w:sz w:val="24"/>
        </w:rPr>
        <w:t xml:space="preserve">College is offering </w:t>
      </w:r>
      <w:r w:rsidR="00025860">
        <w:rPr>
          <w:sz w:val="24"/>
        </w:rPr>
        <w:t xml:space="preserve">a Bachelor of Science in Nursing. </w:t>
      </w:r>
      <w:r>
        <w:rPr>
          <w:sz w:val="24"/>
        </w:rPr>
        <w:t xml:space="preserve">Arizona College’s main campus is in Glendale, Arizona and has been institutionally accredited by the Accrediting Bureau of Health Education Schools (ABHES) since 1994. </w:t>
      </w:r>
      <w:r w:rsidR="003B5F32">
        <w:rPr>
          <w:sz w:val="24"/>
        </w:rPr>
        <w:t xml:space="preserve">In 2022, ABHES included the </w:t>
      </w:r>
      <w:r w:rsidR="00E77442">
        <w:rPr>
          <w:sz w:val="24"/>
        </w:rPr>
        <w:t xml:space="preserve">Denver, CO </w:t>
      </w:r>
      <w:r w:rsidR="003B5F32">
        <w:rPr>
          <w:sz w:val="24"/>
        </w:rPr>
        <w:t xml:space="preserve">campus in its list of accredited institutions, as a </w:t>
      </w:r>
      <w:r w:rsidR="005951AD">
        <w:rPr>
          <w:sz w:val="24"/>
        </w:rPr>
        <w:t xml:space="preserve">campus delivering instruction by means of </w:t>
      </w:r>
      <w:r w:rsidR="00E77442">
        <w:rPr>
          <w:sz w:val="24"/>
        </w:rPr>
        <w:t xml:space="preserve">in -person or </w:t>
      </w:r>
      <w:r w:rsidR="003B5F32">
        <w:rPr>
          <w:sz w:val="24"/>
        </w:rPr>
        <w:t xml:space="preserve">blended </w:t>
      </w:r>
      <w:r w:rsidR="00E77442">
        <w:rPr>
          <w:sz w:val="24"/>
        </w:rPr>
        <w:t>formats</w:t>
      </w:r>
      <w:r w:rsidR="003B5F32">
        <w:rPr>
          <w:sz w:val="24"/>
        </w:rPr>
        <w:t xml:space="preserve">. </w:t>
      </w:r>
      <w:r>
        <w:rPr>
          <w:sz w:val="24"/>
        </w:rPr>
        <w:t xml:space="preserve">The pre-licensure Bachelor of Nursing program is accredited by the Commission on Collegiate Nursing Education (CCNE). Arizona College operates in </w:t>
      </w:r>
      <w:r w:rsidR="00C46B50">
        <w:rPr>
          <w:sz w:val="24"/>
        </w:rPr>
        <w:t>nine other</w:t>
      </w:r>
      <w:r>
        <w:rPr>
          <w:sz w:val="24"/>
        </w:rPr>
        <w:t xml:space="preserve"> states: Arizona, </w:t>
      </w:r>
      <w:r w:rsidR="005951AD">
        <w:rPr>
          <w:sz w:val="24"/>
        </w:rPr>
        <w:t xml:space="preserve">California, </w:t>
      </w:r>
      <w:r w:rsidR="00C46B50">
        <w:rPr>
          <w:sz w:val="24"/>
        </w:rPr>
        <w:t xml:space="preserve">Connecticut, </w:t>
      </w:r>
      <w:r>
        <w:rPr>
          <w:sz w:val="24"/>
        </w:rPr>
        <w:t xml:space="preserve">Florida, </w:t>
      </w:r>
      <w:r w:rsidR="00C46B50">
        <w:rPr>
          <w:sz w:val="24"/>
        </w:rPr>
        <w:t xml:space="preserve">Hawaii, </w:t>
      </w:r>
      <w:r>
        <w:rPr>
          <w:sz w:val="24"/>
        </w:rPr>
        <w:t>Nevada, Texas</w:t>
      </w:r>
      <w:r w:rsidR="005951AD">
        <w:rPr>
          <w:sz w:val="24"/>
        </w:rPr>
        <w:t>, Virginia, and Utah</w:t>
      </w:r>
      <w:r>
        <w:rPr>
          <w:sz w:val="24"/>
        </w:rPr>
        <w:t xml:space="preserve"> and is approved by both the state authorizing agency and the respective Boards of Nursing</w:t>
      </w:r>
      <w:r w:rsidR="00C46B50">
        <w:rPr>
          <w:sz w:val="24"/>
        </w:rPr>
        <w:t xml:space="preserve"> in those states</w:t>
      </w:r>
      <w:r>
        <w:rPr>
          <w:sz w:val="24"/>
        </w:rPr>
        <w:t xml:space="preserve">. The application included NCLEX pass rates for its Nevada and Tempe, AZ campuses and demonstrate a high pass rate, 97.4% and 100% respectively. </w:t>
      </w:r>
    </w:p>
    <w:p w14:paraId="52908E16" w14:textId="77777777" w:rsidR="001008BF" w:rsidRDefault="001008BF" w:rsidP="00326AB2">
      <w:pPr>
        <w:jc w:val="both"/>
        <w:outlineLvl w:val="0"/>
        <w:rPr>
          <w:sz w:val="24"/>
        </w:rPr>
      </w:pPr>
    </w:p>
    <w:p w14:paraId="1811E4A0"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STAFF ANALYSIS</w:t>
      </w:r>
    </w:p>
    <w:p w14:paraId="017C83A1" w14:textId="77777777" w:rsidR="00FB6494" w:rsidRPr="00EA2123" w:rsidRDefault="00FB6494" w:rsidP="00FB6494">
      <w:pPr>
        <w:pStyle w:val="NoSpacing"/>
        <w:rPr>
          <w:b/>
          <w:sz w:val="24"/>
          <w:u w:val="single"/>
        </w:rPr>
      </w:pPr>
    </w:p>
    <w:p w14:paraId="2CBBB24E" w14:textId="1E2E58BB" w:rsidR="00FE11B3" w:rsidRDefault="00F41CB6" w:rsidP="00FE11B3">
      <w:pPr>
        <w:jc w:val="both"/>
        <w:outlineLvl w:val="0"/>
        <w:rPr>
          <w:sz w:val="24"/>
        </w:rPr>
      </w:pPr>
      <w:r w:rsidRPr="00F41CB6">
        <w:rPr>
          <w:sz w:val="24"/>
        </w:rPr>
        <w:t xml:space="preserve">As required by the Degree Authorization Act, </w:t>
      </w:r>
      <w:r w:rsidR="00CA211C">
        <w:rPr>
          <w:sz w:val="24"/>
        </w:rPr>
        <w:t>Arizona College</w:t>
      </w:r>
      <w:r w:rsidRPr="00F41CB6">
        <w:rPr>
          <w:sz w:val="24"/>
        </w:rPr>
        <w:t xml:space="preserve"> submitted the required documents concerning its organization, programs, accreditation</w:t>
      </w:r>
      <w:r w:rsidR="00C949C7">
        <w:rPr>
          <w:sz w:val="24"/>
        </w:rPr>
        <w:t>,</w:t>
      </w:r>
      <w:r w:rsidRPr="00F41CB6">
        <w:rPr>
          <w:sz w:val="24"/>
        </w:rPr>
        <w:t xml:space="preserve"> and finances</w:t>
      </w:r>
      <w:r w:rsidR="009B15EE">
        <w:rPr>
          <w:sz w:val="24"/>
        </w:rPr>
        <w:t xml:space="preserve"> for the renewal of its </w:t>
      </w:r>
      <w:r w:rsidR="00025860">
        <w:rPr>
          <w:sz w:val="24"/>
        </w:rPr>
        <w:t>Colorado campus.</w:t>
      </w:r>
      <w:r w:rsidR="009B15EE">
        <w:rPr>
          <w:sz w:val="24"/>
        </w:rPr>
        <w:t xml:space="preserve"> </w:t>
      </w:r>
      <w:r w:rsidR="00FE11B3">
        <w:rPr>
          <w:sz w:val="24"/>
        </w:rPr>
        <w:t>Arizona College of Nursing</w:t>
      </w:r>
      <w:r w:rsidR="00E77442">
        <w:rPr>
          <w:sz w:val="24"/>
        </w:rPr>
        <w:t xml:space="preserve"> has been approved by the State Board of Nursing for Phase II, which allows the institution to enroll and instruct students. Pursuant to the College’s renewal </w:t>
      </w:r>
      <w:r w:rsidR="00E77442">
        <w:rPr>
          <w:sz w:val="24"/>
        </w:rPr>
        <w:lastRenderedPageBreak/>
        <w:t xml:space="preserve">materials, the Denver campus has hired a campus president and has continued to hire new faculty and staff to support its 201 currently enrolled students. The first class is expected to graduate in 2024. After the program graduates its first class, the Board of Nursing requires the program to request full approval. The earliest a program gets full approval is 15 months after graduating its first class. </w:t>
      </w:r>
    </w:p>
    <w:p w14:paraId="3F25821D" w14:textId="77777777" w:rsidR="006875B4" w:rsidRDefault="006875B4" w:rsidP="00FE11B3">
      <w:pPr>
        <w:jc w:val="both"/>
        <w:outlineLvl w:val="0"/>
        <w:rPr>
          <w:sz w:val="24"/>
        </w:rPr>
      </w:pPr>
    </w:p>
    <w:p w14:paraId="4A25EDF6" w14:textId="1848D818" w:rsidR="00F41CB6" w:rsidRPr="00F41CB6" w:rsidRDefault="006875B4" w:rsidP="00F41CB6">
      <w:pPr>
        <w:jc w:val="both"/>
        <w:outlineLvl w:val="0"/>
        <w:rPr>
          <w:sz w:val="24"/>
        </w:rPr>
      </w:pPr>
      <w:r>
        <w:rPr>
          <w:sz w:val="24"/>
        </w:rPr>
        <w:t xml:space="preserve">All materials submitted and verified by staff </w:t>
      </w:r>
      <w:proofErr w:type="gramStart"/>
      <w:r>
        <w:rPr>
          <w:sz w:val="24"/>
        </w:rPr>
        <w:t>are in compliance with</w:t>
      </w:r>
      <w:proofErr w:type="gramEnd"/>
      <w:r>
        <w:rPr>
          <w:sz w:val="24"/>
        </w:rPr>
        <w:t xml:space="preserve"> requirements promulgated by the Degree Authorization Act. </w:t>
      </w:r>
    </w:p>
    <w:p w14:paraId="2CC3755B" w14:textId="77777777" w:rsidR="005D13EE" w:rsidRPr="00EA2123" w:rsidRDefault="005D13EE" w:rsidP="00FB6494">
      <w:pPr>
        <w:pStyle w:val="NoSpacing"/>
        <w:rPr>
          <w:sz w:val="24"/>
        </w:rPr>
      </w:pPr>
    </w:p>
    <w:p w14:paraId="1E98B0CB"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STAFF RECOMMENDATIONS</w:t>
      </w:r>
    </w:p>
    <w:p w14:paraId="62C32B9E" w14:textId="77777777" w:rsidR="00FB6494" w:rsidRPr="00EA2123" w:rsidRDefault="00FB6494" w:rsidP="00FB6494">
      <w:pPr>
        <w:pStyle w:val="NoSpacing"/>
        <w:rPr>
          <w:b/>
          <w:sz w:val="24"/>
          <w:u w:val="single"/>
        </w:rPr>
      </w:pPr>
    </w:p>
    <w:p w14:paraId="746D3E5D" w14:textId="0ED50213" w:rsidR="00FB6494" w:rsidRPr="00EA2123" w:rsidRDefault="00143771" w:rsidP="00FB6494">
      <w:pPr>
        <w:pStyle w:val="NoSpacing"/>
        <w:rPr>
          <w:b/>
          <w:sz w:val="24"/>
        </w:rPr>
      </w:pPr>
      <w:r>
        <w:rPr>
          <w:b/>
          <w:sz w:val="24"/>
        </w:rPr>
        <w:t>Department staff recommend</w:t>
      </w:r>
      <w:r w:rsidR="00EB4A13">
        <w:rPr>
          <w:b/>
          <w:sz w:val="24"/>
        </w:rPr>
        <w:t>s</w:t>
      </w:r>
      <w:r>
        <w:rPr>
          <w:b/>
          <w:sz w:val="24"/>
        </w:rPr>
        <w:t xml:space="preserve"> the renewal of Provisional Authorization for the Arizona College of Nursing</w:t>
      </w:r>
      <w:r w:rsidR="006C53BE">
        <w:rPr>
          <w:b/>
          <w:sz w:val="24"/>
        </w:rPr>
        <w:t>,</w:t>
      </w:r>
      <w:r>
        <w:rPr>
          <w:b/>
          <w:sz w:val="24"/>
        </w:rPr>
        <w:t xml:space="preserve"> </w:t>
      </w:r>
      <w:r w:rsidR="00E77442">
        <w:rPr>
          <w:b/>
          <w:sz w:val="24"/>
        </w:rPr>
        <w:t>Denver campus</w:t>
      </w:r>
      <w:r>
        <w:rPr>
          <w:b/>
          <w:sz w:val="24"/>
        </w:rPr>
        <w:t xml:space="preserve">. </w:t>
      </w:r>
    </w:p>
    <w:p w14:paraId="0FBAE655" w14:textId="77777777" w:rsidR="005D13EE" w:rsidRPr="00EA2123" w:rsidRDefault="005D13EE" w:rsidP="00FB6494">
      <w:pPr>
        <w:pStyle w:val="NoSpacing"/>
        <w:rPr>
          <w:b/>
          <w:sz w:val="24"/>
        </w:rPr>
      </w:pPr>
    </w:p>
    <w:p w14:paraId="41D6CC90"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STATUTORY AUTHORITY</w:t>
      </w:r>
    </w:p>
    <w:p w14:paraId="68728415" w14:textId="77777777" w:rsidR="00FB6494" w:rsidRPr="00EA2123" w:rsidRDefault="00FB6494" w:rsidP="00FB6494">
      <w:pPr>
        <w:pStyle w:val="NoSpacing"/>
        <w:rPr>
          <w:b/>
          <w:sz w:val="24"/>
          <w:u w:val="single"/>
        </w:rPr>
      </w:pPr>
    </w:p>
    <w:p w14:paraId="0C41F652" w14:textId="77777777" w:rsidR="001B648C" w:rsidRPr="00EA2123" w:rsidRDefault="001B648C" w:rsidP="00BC5ACD">
      <w:pPr>
        <w:pStyle w:val="NoSpacing"/>
        <w:jc w:val="both"/>
        <w:rPr>
          <w:b/>
          <w:bCs/>
          <w:sz w:val="24"/>
        </w:rPr>
      </w:pPr>
      <w:r w:rsidRPr="00EA2123">
        <w:rPr>
          <w:b/>
          <w:bCs/>
          <w:sz w:val="24"/>
        </w:rPr>
        <w:t>C.R.S. §23-2-103.3 Authorization to operate in Colorado – renewal</w:t>
      </w:r>
    </w:p>
    <w:p w14:paraId="59934F5A" w14:textId="77777777" w:rsidR="00BC5ACD" w:rsidRPr="00EA2123" w:rsidRDefault="00BC5ACD" w:rsidP="00BC5ACD">
      <w:pPr>
        <w:pStyle w:val="NoSpacing"/>
        <w:jc w:val="both"/>
        <w:rPr>
          <w:b/>
          <w:bCs/>
          <w:sz w:val="24"/>
        </w:rPr>
      </w:pPr>
    </w:p>
    <w:p w14:paraId="035805F1" w14:textId="77777777" w:rsidR="001B648C" w:rsidRPr="00EA2123" w:rsidRDefault="001B648C" w:rsidP="00BC5ACD">
      <w:pPr>
        <w:pStyle w:val="NoSpacing"/>
        <w:jc w:val="both"/>
        <w:rPr>
          <w:sz w:val="24"/>
        </w:rPr>
      </w:pPr>
      <w:r w:rsidRPr="00EA2123">
        <w:rPr>
          <w:sz w:val="24"/>
        </w:rPr>
        <w:t>(1) (a) To operate in Colorado, a private college or university shall apply for and receive authorization from the commission. A private college or university shall obtain a separate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62E8A4A6" w14:textId="77777777" w:rsidR="001B648C" w:rsidRPr="00EA2123" w:rsidRDefault="001B648C" w:rsidP="00BC5ACD">
      <w:pPr>
        <w:pStyle w:val="NoSpacing"/>
        <w:jc w:val="both"/>
        <w:rPr>
          <w:sz w:val="24"/>
        </w:rPr>
      </w:pPr>
    </w:p>
    <w:p w14:paraId="120153B1" w14:textId="77777777" w:rsidR="001B648C" w:rsidRPr="00EA2123" w:rsidRDefault="001B648C" w:rsidP="00BC5ACD">
      <w:pPr>
        <w:pStyle w:val="NoSpacing"/>
        <w:jc w:val="both"/>
        <w:rPr>
          <w:sz w:val="24"/>
        </w:rPr>
      </w:pPr>
      <w:r w:rsidRPr="00EA2123">
        <w:rPr>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57F4698B" w14:textId="77777777" w:rsidR="001B648C" w:rsidRPr="00EA2123" w:rsidRDefault="001B648C" w:rsidP="00BC5ACD">
      <w:pPr>
        <w:pStyle w:val="NoSpacing"/>
        <w:jc w:val="both"/>
        <w:rPr>
          <w:sz w:val="24"/>
        </w:rPr>
      </w:pPr>
    </w:p>
    <w:p w14:paraId="5681D4D5" w14:textId="77777777" w:rsidR="001B648C" w:rsidRPr="00EA2123" w:rsidRDefault="001B648C" w:rsidP="00BC5ACD">
      <w:pPr>
        <w:pStyle w:val="NoSpacing"/>
        <w:jc w:val="both"/>
        <w:rPr>
          <w:sz w:val="24"/>
        </w:rPr>
      </w:pPr>
      <w:r w:rsidRPr="00EA2123">
        <w:rPr>
          <w:sz w:val="24"/>
        </w:rPr>
        <w:t>(2)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sectPr w:rsidR="001B648C" w:rsidRPr="00EA2123"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1DA2" w14:textId="77777777" w:rsidR="00F41CB6" w:rsidRDefault="00F41CB6">
      <w:r>
        <w:separator/>
      </w:r>
    </w:p>
  </w:endnote>
  <w:endnote w:type="continuationSeparator" w:id="0">
    <w:p w14:paraId="41D5C429" w14:textId="77777777" w:rsidR="00F41CB6" w:rsidRDefault="00F4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8619" w14:textId="77777777" w:rsidR="00F41CB6" w:rsidRDefault="00F41CB6">
      <w:r>
        <w:separator/>
      </w:r>
    </w:p>
  </w:footnote>
  <w:footnote w:type="continuationSeparator" w:id="0">
    <w:p w14:paraId="2C397B57" w14:textId="77777777" w:rsidR="00F41CB6" w:rsidRDefault="00F4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3252"/>
    </w:tblGrid>
    <w:tr w:rsidR="00F41CB6" w:rsidRPr="0070065C" w14:paraId="39929E3C" w14:textId="77777777" w:rsidTr="006E09E9">
      <w:tc>
        <w:tcPr>
          <w:tcW w:w="6228" w:type="dxa"/>
        </w:tcPr>
        <w:p w14:paraId="298351FE" w14:textId="77777777" w:rsidR="00F41CB6" w:rsidRPr="0070065C" w:rsidRDefault="00F41CB6" w:rsidP="006E09E9">
          <w:pPr>
            <w:pStyle w:val="Header"/>
            <w:tabs>
              <w:tab w:val="clear" w:pos="8640"/>
              <w:tab w:val="right" w:pos="9360"/>
            </w:tabs>
            <w:rPr>
              <w:sz w:val="24"/>
            </w:rPr>
          </w:pPr>
          <w:r w:rsidRPr="0070065C">
            <w:rPr>
              <w:sz w:val="24"/>
            </w:rPr>
            <w:t>Colorado Commission on Higher Education</w:t>
          </w:r>
          <w:r w:rsidRPr="0070065C">
            <w:rPr>
              <w:sz w:val="24"/>
            </w:rPr>
            <w:tab/>
            <w:t xml:space="preserve"> (CCHE)</w:t>
          </w:r>
        </w:p>
        <w:p w14:paraId="2DED529E" w14:textId="57EFD968" w:rsidR="00F41CB6" w:rsidRPr="0070065C" w:rsidRDefault="00C76DC8" w:rsidP="00DF1E25">
          <w:pPr>
            <w:pStyle w:val="Header"/>
            <w:tabs>
              <w:tab w:val="clear" w:pos="8640"/>
              <w:tab w:val="left" w:pos="4320"/>
            </w:tabs>
            <w:rPr>
              <w:sz w:val="24"/>
            </w:rPr>
          </w:pPr>
          <w:r>
            <w:rPr>
              <w:sz w:val="24"/>
            </w:rPr>
            <w:t xml:space="preserve">April </w:t>
          </w:r>
          <w:r w:rsidR="0092175B">
            <w:rPr>
              <w:sz w:val="24"/>
            </w:rPr>
            <w:t>4</w:t>
          </w:r>
          <w:r>
            <w:rPr>
              <w:sz w:val="24"/>
            </w:rPr>
            <w:t xml:space="preserve">, </w:t>
          </w:r>
          <w:proofErr w:type="gramStart"/>
          <w:r>
            <w:rPr>
              <w:sz w:val="24"/>
            </w:rPr>
            <w:t>202</w:t>
          </w:r>
          <w:r w:rsidR="0092175B">
            <w:rPr>
              <w:sz w:val="24"/>
            </w:rPr>
            <w:t>5</w:t>
          </w:r>
          <w:proofErr w:type="gramEnd"/>
          <w:r w:rsidR="00F41CB6" w:rsidRPr="0070065C">
            <w:rPr>
              <w:sz w:val="24"/>
            </w:rPr>
            <w:tab/>
          </w:r>
        </w:p>
      </w:tc>
      <w:tc>
        <w:tcPr>
          <w:tcW w:w="3348" w:type="dxa"/>
        </w:tcPr>
        <w:p w14:paraId="04874CF8" w14:textId="714479BF" w:rsidR="00F41CB6" w:rsidRPr="0092175B" w:rsidRDefault="00F41CB6" w:rsidP="006E09E9">
          <w:pPr>
            <w:pStyle w:val="Header"/>
            <w:tabs>
              <w:tab w:val="clear" w:pos="8640"/>
              <w:tab w:val="right" w:pos="9360"/>
            </w:tabs>
            <w:jc w:val="right"/>
            <w:rPr>
              <w:sz w:val="24"/>
              <w:lang w:val="pt-BR"/>
            </w:rPr>
          </w:pPr>
          <w:r w:rsidRPr="0092175B">
            <w:rPr>
              <w:sz w:val="24"/>
              <w:lang w:val="pt-BR"/>
            </w:rPr>
            <w:t>Agenda Item</w:t>
          </w:r>
        </w:p>
        <w:p w14:paraId="55A08A34" w14:textId="77777777" w:rsidR="00F41CB6" w:rsidRPr="0092175B" w:rsidRDefault="00F41CB6" w:rsidP="006E09E9">
          <w:pPr>
            <w:pStyle w:val="Header"/>
            <w:tabs>
              <w:tab w:val="clear" w:pos="8640"/>
              <w:tab w:val="right" w:pos="9360"/>
            </w:tabs>
            <w:jc w:val="right"/>
            <w:rPr>
              <w:rStyle w:val="PageNumber"/>
              <w:sz w:val="24"/>
              <w:lang w:val="pt-BR"/>
            </w:rPr>
          </w:pPr>
          <w:r w:rsidRPr="0092175B">
            <w:rPr>
              <w:rStyle w:val="PageNumber"/>
              <w:sz w:val="24"/>
              <w:lang w:val="pt-BR"/>
            </w:rPr>
            <w:t xml:space="preserve">Page </w:t>
          </w:r>
          <w:r w:rsidRPr="0070065C">
            <w:rPr>
              <w:rStyle w:val="PageNumber"/>
              <w:sz w:val="24"/>
            </w:rPr>
            <w:fldChar w:fldCharType="begin"/>
          </w:r>
          <w:r w:rsidRPr="0092175B">
            <w:rPr>
              <w:rStyle w:val="PageNumber"/>
              <w:sz w:val="24"/>
              <w:lang w:val="pt-BR"/>
            </w:rPr>
            <w:instrText xml:space="preserve"> PAGE </w:instrText>
          </w:r>
          <w:r w:rsidRPr="0070065C">
            <w:rPr>
              <w:rStyle w:val="PageNumber"/>
              <w:sz w:val="24"/>
            </w:rPr>
            <w:fldChar w:fldCharType="separate"/>
          </w:r>
          <w:r w:rsidR="00115980" w:rsidRPr="0092175B">
            <w:rPr>
              <w:rStyle w:val="PageNumber"/>
              <w:noProof/>
              <w:sz w:val="24"/>
              <w:lang w:val="pt-BR"/>
            </w:rPr>
            <w:t>1</w:t>
          </w:r>
          <w:r w:rsidRPr="0070065C">
            <w:rPr>
              <w:rStyle w:val="PageNumber"/>
              <w:sz w:val="24"/>
            </w:rPr>
            <w:fldChar w:fldCharType="end"/>
          </w:r>
          <w:r w:rsidRPr="0092175B">
            <w:rPr>
              <w:rStyle w:val="PageNumber"/>
              <w:sz w:val="24"/>
              <w:lang w:val="pt-BR"/>
            </w:rPr>
            <w:t xml:space="preserve"> of </w:t>
          </w:r>
          <w:r w:rsidRPr="0070065C">
            <w:rPr>
              <w:rStyle w:val="PageNumber"/>
              <w:sz w:val="24"/>
            </w:rPr>
            <w:fldChar w:fldCharType="begin"/>
          </w:r>
          <w:r w:rsidRPr="0092175B">
            <w:rPr>
              <w:rStyle w:val="PageNumber"/>
              <w:sz w:val="24"/>
              <w:lang w:val="pt-BR"/>
            </w:rPr>
            <w:instrText xml:space="preserve"> NUMPAGES </w:instrText>
          </w:r>
          <w:r w:rsidRPr="0070065C">
            <w:rPr>
              <w:rStyle w:val="PageNumber"/>
              <w:sz w:val="24"/>
            </w:rPr>
            <w:fldChar w:fldCharType="separate"/>
          </w:r>
          <w:r w:rsidR="00115980" w:rsidRPr="0092175B">
            <w:rPr>
              <w:rStyle w:val="PageNumber"/>
              <w:noProof/>
              <w:sz w:val="24"/>
              <w:lang w:val="pt-BR"/>
            </w:rPr>
            <w:t>3</w:t>
          </w:r>
          <w:r w:rsidRPr="0070065C">
            <w:rPr>
              <w:rStyle w:val="PageNumber"/>
              <w:sz w:val="24"/>
            </w:rPr>
            <w:fldChar w:fldCharType="end"/>
          </w:r>
        </w:p>
        <w:p w14:paraId="0AE2CB01" w14:textId="5F020DEB" w:rsidR="00F41CB6" w:rsidRPr="0070065C" w:rsidRDefault="001008BF" w:rsidP="006E09E9">
          <w:pPr>
            <w:pStyle w:val="Header"/>
            <w:tabs>
              <w:tab w:val="clear" w:pos="8640"/>
              <w:tab w:val="right" w:pos="9360"/>
            </w:tabs>
            <w:jc w:val="right"/>
            <w:rPr>
              <w:sz w:val="24"/>
            </w:rPr>
          </w:pPr>
          <w:r>
            <w:rPr>
              <w:rStyle w:val="PageNumber"/>
              <w:sz w:val="24"/>
              <w:u w:val="single"/>
            </w:rPr>
            <w:t>C</w:t>
          </w:r>
          <w:r>
            <w:rPr>
              <w:rStyle w:val="PageNumber"/>
              <w:u w:val="single"/>
            </w:rPr>
            <w:t>onsent</w:t>
          </w:r>
          <w:r w:rsidR="00F41CB6" w:rsidRPr="0070065C">
            <w:rPr>
              <w:rStyle w:val="PageNumber"/>
              <w:sz w:val="24"/>
              <w:u w:val="single"/>
            </w:rPr>
            <w:t xml:space="preserve"> Item</w:t>
          </w:r>
        </w:p>
      </w:tc>
    </w:tr>
  </w:tbl>
  <w:p w14:paraId="48CD3877" w14:textId="77777777" w:rsidR="00F41CB6" w:rsidRPr="0070065C" w:rsidRDefault="00F41CB6"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40465A"/>
    <w:multiLevelType w:val="hybridMultilevel"/>
    <w:tmpl w:val="5C22E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40"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996425">
    <w:abstractNumId w:val="34"/>
  </w:num>
  <w:num w:numId="2" w16cid:durableId="1369529275">
    <w:abstractNumId w:val="6"/>
  </w:num>
  <w:num w:numId="3" w16cid:durableId="1362170923">
    <w:abstractNumId w:val="25"/>
  </w:num>
  <w:num w:numId="4" w16cid:durableId="187911694">
    <w:abstractNumId w:val="29"/>
  </w:num>
  <w:num w:numId="5" w16cid:durableId="1915777173">
    <w:abstractNumId w:val="45"/>
  </w:num>
  <w:num w:numId="6" w16cid:durableId="877355197">
    <w:abstractNumId w:val="44"/>
  </w:num>
  <w:num w:numId="7" w16cid:durableId="595551650">
    <w:abstractNumId w:val="23"/>
  </w:num>
  <w:num w:numId="8" w16cid:durableId="1221332523">
    <w:abstractNumId w:val="9"/>
  </w:num>
  <w:num w:numId="9" w16cid:durableId="1192961531">
    <w:abstractNumId w:val="8"/>
  </w:num>
  <w:num w:numId="10" w16cid:durableId="1519201016">
    <w:abstractNumId w:val="35"/>
  </w:num>
  <w:num w:numId="11" w16cid:durableId="960576753">
    <w:abstractNumId w:val="4"/>
  </w:num>
  <w:num w:numId="12" w16cid:durableId="2027293752">
    <w:abstractNumId w:val="38"/>
  </w:num>
  <w:num w:numId="13" w16cid:durableId="1607540510">
    <w:abstractNumId w:val="16"/>
  </w:num>
  <w:num w:numId="14" w16cid:durableId="933705295">
    <w:abstractNumId w:val="15"/>
  </w:num>
  <w:num w:numId="15" w16cid:durableId="1050226379">
    <w:abstractNumId w:val="42"/>
  </w:num>
  <w:num w:numId="16" w16cid:durableId="2066902862">
    <w:abstractNumId w:val="27"/>
  </w:num>
  <w:num w:numId="17" w16cid:durableId="1906404868">
    <w:abstractNumId w:val="31"/>
  </w:num>
  <w:num w:numId="18" w16cid:durableId="335230677">
    <w:abstractNumId w:val="32"/>
  </w:num>
  <w:num w:numId="19" w16cid:durableId="107699644">
    <w:abstractNumId w:val="40"/>
  </w:num>
  <w:num w:numId="20" w16cid:durableId="1167332071">
    <w:abstractNumId w:val="22"/>
  </w:num>
  <w:num w:numId="21" w16cid:durableId="763722349">
    <w:abstractNumId w:val="14"/>
  </w:num>
  <w:num w:numId="22" w16cid:durableId="1587693870">
    <w:abstractNumId w:val="18"/>
  </w:num>
  <w:num w:numId="23" w16cid:durableId="1321497118">
    <w:abstractNumId w:val="20"/>
  </w:num>
  <w:num w:numId="24" w16cid:durableId="70083702">
    <w:abstractNumId w:val="30"/>
  </w:num>
  <w:num w:numId="25" w16cid:durableId="822114115">
    <w:abstractNumId w:val="24"/>
  </w:num>
  <w:num w:numId="26" w16cid:durableId="660499850">
    <w:abstractNumId w:val="46"/>
  </w:num>
  <w:num w:numId="27" w16cid:durableId="287205821">
    <w:abstractNumId w:val="1"/>
  </w:num>
  <w:num w:numId="28" w16cid:durableId="461045841">
    <w:abstractNumId w:val="3"/>
  </w:num>
  <w:num w:numId="29" w16cid:durableId="505754134">
    <w:abstractNumId w:val="13"/>
  </w:num>
  <w:num w:numId="30" w16cid:durableId="1069814064">
    <w:abstractNumId w:val="12"/>
  </w:num>
  <w:num w:numId="31" w16cid:durableId="460459987">
    <w:abstractNumId w:val="11"/>
  </w:num>
  <w:num w:numId="32" w16cid:durableId="1584145382">
    <w:abstractNumId w:val="26"/>
  </w:num>
  <w:num w:numId="33" w16cid:durableId="421414564">
    <w:abstractNumId w:val="21"/>
  </w:num>
  <w:num w:numId="34" w16cid:durableId="25252503">
    <w:abstractNumId w:val="0"/>
  </w:num>
  <w:num w:numId="35" w16cid:durableId="159126388">
    <w:abstractNumId w:val="17"/>
  </w:num>
  <w:num w:numId="36" w16cid:durableId="478964358">
    <w:abstractNumId w:val="10"/>
  </w:num>
  <w:num w:numId="37" w16cid:durableId="1792046983">
    <w:abstractNumId w:val="36"/>
  </w:num>
  <w:num w:numId="38" w16cid:durableId="1684746935">
    <w:abstractNumId w:val="7"/>
  </w:num>
  <w:num w:numId="39" w16cid:durableId="653142792">
    <w:abstractNumId w:val="39"/>
  </w:num>
  <w:num w:numId="40" w16cid:durableId="644626855">
    <w:abstractNumId w:val="33"/>
  </w:num>
  <w:num w:numId="41" w16cid:durableId="1650356226">
    <w:abstractNumId w:val="2"/>
  </w:num>
  <w:num w:numId="42" w16cid:durableId="825704514">
    <w:abstractNumId w:val="43"/>
  </w:num>
  <w:num w:numId="43" w16cid:durableId="821773952">
    <w:abstractNumId w:val="37"/>
  </w:num>
  <w:num w:numId="44" w16cid:durableId="1486050374">
    <w:abstractNumId w:val="47"/>
  </w:num>
  <w:num w:numId="45" w16cid:durableId="1473061829">
    <w:abstractNumId w:val="5"/>
  </w:num>
  <w:num w:numId="46" w16cid:durableId="135269771">
    <w:abstractNumId w:val="41"/>
  </w:num>
  <w:num w:numId="47" w16cid:durableId="720324480">
    <w:abstractNumId w:val="19"/>
  </w:num>
  <w:num w:numId="48" w16cid:durableId="2020137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134FF"/>
    <w:rsid w:val="0001686B"/>
    <w:rsid w:val="00025860"/>
    <w:rsid w:val="00026510"/>
    <w:rsid w:val="00030213"/>
    <w:rsid w:val="0003250C"/>
    <w:rsid w:val="00035107"/>
    <w:rsid w:val="00040EF9"/>
    <w:rsid w:val="0004339F"/>
    <w:rsid w:val="00044023"/>
    <w:rsid w:val="00050A1D"/>
    <w:rsid w:val="000537B4"/>
    <w:rsid w:val="0006093A"/>
    <w:rsid w:val="00060EEA"/>
    <w:rsid w:val="00061F71"/>
    <w:rsid w:val="00063420"/>
    <w:rsid w:val="00070B3B"/>
    <w:rsid w:val="00076EE3"/>
    <w:rsid w:val="000872A1"/>
    <w:rsid w:val="00090BF0"/>
    <w:rsid w:val="00092664"/>
    <w:rsid w:val="0009493D"/>
    <w:rsid w:val="00097FB2"/>
    <w:rsid w:val="000B305A"/>
    <w:rsid w:val="000C15A4"/>
    <w:rsid w:val="000C5698"/>
    <w:rsid w:val="000D0D9A"/>
    <w:rsid w:val="000D2F1B"/>
    <w:rsid w:val="000D4F68"/>
    <w:rsid w:val="000E1248"/>
    <w:rsid w:val="000F0BBD"/>
    <w:rsid w:val="000F42CE"/>
    <w:rsid w:val="001008BF"/>
    <w:rsid w:val="00101888"/>
    <w:rsid w:val="001051B9"/>
    <w:rsid w:val="00106263"/>
    <w:rsid w:val="00115980"/>
    <w:rsid w:val="001200E3"/>
    <w:rsid w:val="00124F24"/>
    <w:rsid w:val="00143771"/>
    <w:rsid w:val="00147BC2"/>
    <w:rsid w:val="0015631F"/>
    <w:rsid w:val="001567C8"/>
    <w:rsid w:val="0016043F"/>
    <w:rsid w:val="001647B8"/>
    <w:rsid w:val="001B0DB0"/>
    <w:rsid w:val="001B22F3"/>
    <w:rsid w:val="001B3A22"/>
    <w:rsid w:val="001B4476"/>
    <w:rsid w:val="001B5CF5"/>
    <w:rsid w:val="001B648C"/>
    <w:rsid w:val="001C7E78"/>
    <w:rsid w:val="001D1903"/>
    <w:rsid w:val="001E51FE"/>
    <w:rsid w:val="001E5FA1"/>
    <w:rsid w:val="00203D9F"/>
    <w:rsid w:val="002118C4"/>
    <w:rsid w:val="00211E87"/>
    <w:rsid w:val="002137A6"/>
    <w:rsid w:val="002149B6"/>
    <w:rsid w:val="00215627"/>
    <w:rsid w:val="00216B2E"/>
    <w:rsid w:val="00221049"/>
    <w:rsid w:val="0022295A"/>
    <w:rsid w:val="0023725B"/>
    <w:rsid w:val="00237655"/>
    <w:rsid w:val="0024243D"/>
    <w:rsid w:val="002476AF"/>
    <w:rsid w:val="00250162"/>
    <w:rsid w:val="0025392B"/>
    <w:rsid w:val="0026588A"/>
    <w:rsid w:val="00265D7F"/>
    <w:rsid w:val="00266040"/>
    <w:rsid w:val="00270EDA"/>
    <w:rsid w:val="00285299"/>
    <w:rsid w:val="00290AA6"/>
    <w:rsid w:val="002A0220"/>
    <w:rsid w:val="002A751A"/>
    <w:rsid w:val="002C0AEE"/>
    <w:rsid w:val="002D435B"/>
    <w:rsid w:val="0030081D"/>
    <w:rsid w:val="003011E0"/>
    <w:rsid w:val="00303291"/>
    <w:rsid w:val="0030665E"/>
    <w:rsid w:val="003132B3"/>
    <w:rsid w:val="0031476D"/>
    <w:rsid w:val="00322FFB"/>
    <w:rsid w:val="00326AB2"/>
    <w:rsid w:val="00337D4E"/>
    <w:rsid w:val="00341CA8"/>
    <w:rsid w:val="00345890"/>
    <w:rsid w:val="003640FD"/>
    <w:rsid w:val="0036667C"/>
    <w:rsid w:val="003729F5"/>
    <w:rsid w:val="003811EF"/>
    <w:rsid w:val="00383DAA"/>
    <w:rsid w:val="00391CBC"/>
    <w:rsid w:val="00391DED"/>
    <w:rsid w:val="003932EF"/>
    <w:rsid w:val="003A1535"/>
    <w:rsid w:val="003B0884"/>
    <w:rsid w:val="003B5F32"/>
    <w:rsid w:val="003C0E3A"/>
    <w:rsid w:val="003C54A6"/>
    <w:rsid w:val="003C7349"/>
    <w:rsid w:val="003E156A"/>
    <w:rsid w:val="003E5889"/>
    <w:rsid w:val="004001DB"/>
    <w:rsid w:val="0040346E"/>
    <w:rsid w:val="004106A5"/>
    <w:rsid w:val="00417E34"/>
    <w:rsid w:val="00425417"/>
    <w:rsid w:val="00427275"/>
    <w:rsid w:val="004344A5"/>
    <w:rsid w:val="00442119"/>
    <w:rsid w:val="00444A2E"/>
    <w:rsid w:val="00454641"/>
    <w:rsid w:val="00455A57"/>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01AF"/>
    <w:rsid w:val="00504208"/>
    <w:rsid w:val="005052C3"/>
    <w:rsid w:val="005174EA"/>
    <w:rsid w:val="00533E5A"/>
    <w:rsid w:val="005408E7"/>
    <w:rsid w:val="00542069"/>
    <w:rsid w:val="00544FE5"/>
    <w:rsid w:val="005454D6"/>
    <w:rsid w:val="00556465"/>
    <w:rsid w:val="0056256E"/>
    <w:rsid w:val="00562B8D"/>
    <w:rsid w:val="00566A39"/>
    <w:rsid w:val="00571946"/>
    <w:rsid w:val="005723CB"/>
    <w:rsid w:val="005831E7"/>
    <w:rsid w:val="0059004D"/>
    <w:rsid w:val="00591F62"/>
    <w:rsid w:val="00592876"/>
    <w:rsid w:val="005951AD"/>
    <w:rsid w:val="00597638"/>
    <w:rsid w:val="00597D47"/>
    <w:rsid w:val="005A3C96"/>
    <w:rsid w:val="005B1CAF"/>
    <w:rsid w:val="005B49A4"/>
    <w:rsid w:val="005B74D3"/>
    <w:rsid w:val="005C0A7D"/>
    <w:rsid w:val="005C24B1"/>
    <w:rsid w:val="005C3414"/>
    <w:rsid w:val="005C42DC"/>
    <w:rsid w:val="005C56F2"/>
    <w:rsid w:val="005C7D9C"/>
    <w:rsid w:val="005D07F0"/>
    <w:rsid w:val="005D13EE"/>
    <w:rsid w:val="005D32F9"/>
    <w:rsid w:val="005E461F"/>
    <w:rsid w:val="005E6C55"/>
    <w:rsid w:val="00611247"/>
    <w:rsid w:val="00613BA7"/>
    <w:rsid w:val="006144DD"/>
    <w:rsid w:val="00616908"/>
    <w:rsid w:val="006177E0"/>
    <w:rsid w:val="006214AA"/>
    <w:rsid w:val="00630958"/>
    <w:rsid w:val="00641F49"/>
    <w:rsid w:val="00653383"/>
    <w:rsid w:val="00654D51"/>
    <w:rsid w:val="00657E00"/>
    <w:rsid w:val="00667ED2"/>
    <w:rsid w:val="00670728"/>
    <w:rsid w:val="006708D5"/>
    <w:rsid w:val="00676FC2"/>
    <w:rsid w:val="006813E1"/>
    <w:rsid w:val="00684982"/>
    <w:rsid w:val="0068706E"/>
    <w:rsid w:val="006875B4"/>
    <w:rsid w:val="006A41C6"/>
    <w:rsid w:val="006A630D"/>
    <w:rsid w:val="006A704C"/>
    <w:rsid w:val="006B77FC"/>
    <w:rsid w:val="006C4577"/>
    <w:rsid w:val="006C53BE"/>
    <w:rsid w:val="006C7B23"/>
    <w:rsid w:val="006D2D96"/>
    <w:rsid w:val="006E09E9"/>
    <w:rsid w:val="006E3A12"/>
    <w:rsid w:val="006F629E"/>
    <w:rsid w:val="0070065C"/>
    <w:rsid w:val="0070276B"/>
    <w:rsid w:val="00702C52"/>
    <w:rsid w:val="0070705F"/>
    <w:rsid w:val="00717DF6"/>
    <w:rsid w:val="007277A5"/>
    <w:rsid w:val="00743626"/>
    <w:rsid w:val="007530F6"/>
    <w:rsid w:val="00755BE7"/>
    <w:rsid w:val="00762127"/>
    <w:rsid w:val="00763CAE"/>
    <w:rsid w:val="007719D2"/>
    <w:rsid w:val="00773EDF"/>
    <w:rsid w:val="00784E93"/>
    <w:rsid w:val="007934C7"/>
    <w:rsid w:val="007C29F8"/>
    <w:rsid w:val="007C7130"/>
    <w:rsid w:val="007C7C2A"/>
    <w:rsid w:val="007F0D6E"/>
    <w:rsid w:val="007F3EF9"/>
    <w:rsid w:val="008000ED"/>
    <w:rsid w:val="00802AEB"/>
    <w:rsid w:val="008039BE"/>
    <w:rsid w:val="0080753C"/>
    <w:rsid w:val="00812E7C"/>
    <w:rsid w:val="00815F31"/>
    <w:rsid w:val="00820E1A"/>
    <w:rsid w:val="00821C53"/>
    <w:rsid w:val="00823058"/>
    <w:rsid w:val="008432AE"/>
    <w:rsid w:val="0084405F"/>
    <w:rsid w:val="00860525"/>
    <w:rsid w:val="00862F63"/>
    <w:rsid w:val="00864E4E"/>
    <w:rsid w:val="008733DA"/>
    <w:rsid w:val="00873447"/>
    <w:rsid w:val="00876A33"/>
    <w:rsid w:val="008811B3"/>
    <w:rsid w:val="00883FA1"/>
    <w:rsid w:val="00884ED8"/>
    <w:rsid w:val="00886080"/>
    <w:rsid w:val="008867DE"/>
    <w:rsid w:val="00891919"/>
    <w:rsid w:val="008974E5"/>
    <w:rsid w:val="008D2758"/>
    <w:rsid w:val="008D3016"/>
    <w:rsid w:val="008E5877"/>
    <w:rsid w:val="008E78F1"/>
    <w:rsid w:val="008F0C80"/>
    <w:rsid w:val="008F3C32"/>
    <w:rsid w:val="00902C67"/>
    <w:rsid w:val="00907698"/>
    <w:rsid w:val="0092175B"/>
    <w:rsid w:val="00921955"/>
    <w:rsid w:val="00922670"/>
    <w:rsid w:val="0092279B"/>
    <w:rsid w:val="00924DB0"/>
    <w:rsid w:val="0093247C"/>
    <w:rsid w:val="009432A2"/>
    <w:rsid w:val="0095338A"/>
    <w:rsid w:val="0095603E"/>
    <w:rsid w:val="009564E4"/>
    <w:rsid w:val="009704D5"/>
    <w:rsid w:val="00974B85"/>
    <w:rsid w:val="0098104D"/>
    <w:rsid w:val="009858D8"/>
    <w:rsid w:val="00986FF6"/>
    <w:rsid w:val="0098768C"/>
    <w:rsid w:val="0099633C"/>
    <w:rsid w:val="00996B32"/>
    <w:rsid w:val="009A0F7B"/>
    <w:rsid w:val="009A1654"/>
    <w:rsid w:val="009A3504"/>
    <w:rsid w:val="009A612A"/>
    <w:rsid w:val="009A737B"/>
    <w:rsid w:val="009B118A"/>
    <w:rsid w:val="009B15EE"/>
    <w:rsid w:val="009C0D51"/>
    <w:rsid w:val="009C3068"/>
    <w:rsid w:val="009C6280"/>
    <w:rsid w:val="009D40D9"/>
    <w:rsid w:val="009F3686"/>
    <w:rsid w:val="009F57D6"/>
    <w:rsid w:val="009F5AE3"/>
    <w:rsid w:val="00A17625"/>
    <w:rsid w:val="00A22CA2"/>
    <w:rsid w:val="00A31D4B"/>
    <w:rsid w:val="00A32A6C"/>
    <w:rsid w:val="00A349EA"/>
    <w:rsid w:val="00A440EF"/>
    <w:rsid w:val="00A45595"/>
    <w:rsid w:val="00A54520"/>
    <w:rsid w:val="00A55C0F"/>
    <w:rsid w:val="00A61220"/>
    <w:rsid w:val="00A621CA"/>
    <w:rsid w:val="00A70B7F"/>
    <w:rsid w:val="00A71198"/>
    <w:rsid w:val="00A7318C"/>
    <w:rsid w:val="00A77376"/>
    <w:rsid w:val="00A8330B"/>
    <w:rsid w:val="00A850D7"/>
    <w:rsid w:val="00A91D43"/>
    <w:rsid w:val="00A91EAB"/>
    <w:rsid w:val="00A93E8D"/>
    <w:rsid w:val="00AA4CE4"/>
    <w:rsid w:val="00AA7093"/>
    <w:rsid w:val="00AB64AB"/>
    <w:rsid w:val="00AE21A7"/>
    <w:rsid w:val="00AE62E0"/>
    <w:rsid w:val="00AF7C44"/>
    <w:rsid w:val="00B03423"/>
    <w:rsid w:val="00B05143"/>
    <w:rsid w:val="00B053C1"/>
    <w:rsid w:val="00B129A0"/>
    <w:rsid w:val="00B22017"/>
    <w:rsid w:val="00B22634"/>
    <w:rsid w:val="00B2264B"/>
    <w:rsid w:val="00B408F9"/>
    <w:rsid w:val="00B44DDA"/>
    <w:rsid w:val="00B5187B"/>
    <w:rsid w:val="00B5191B"/>
    <w:rsid w:val="00B60DF1"/>
    <w:rsid w:val="00B74CAA"/>
    <w:rsid w:val="00B86ACA"/>
    <w:rsid w:val="00B908E3"/>
    <w:rsid w:val="00B90960"/>
    <w:rsid w:val="00BA5133"/>
    <w:rsid w:val="00BA5C46"/>
    <w:rsid w:val="00BA5E9B"/>
    <w:rsid w:val="00BB4BDF"/>
    <w:rsid w:val="00BB7FF0"/>
    <w:rsid w:val="00BC5ACD"/>
    <w:rsid w:val="00BE272E"/>
    <w:rsid w:val="00BE3A03"/>
    <w:rsid w:val="00BF2652"/>
    <w:rsid w:val="00BF2BCB"/>
    <w:rsid w:val="00BF5BD7"/>
    <w:rsid w:val="00C07B10"/>
    <w:rsid w:val="00C3606B"/>
    <w:rsid w:val="00C46B50"/>
    <w:rsid w:val="00C524BF"/>
    <w:rsid w:val="00C53050"/>
    <w:rsid w:val="00C559C1"/>
    <w:rsid w:val="00C55CCC"/>
    <w:rsid w:val="00C560C0"/>
    <w:rsid w:val="00C57D52"/>
    <w:rsid w:val="00C6005B"/>
    <w:rsid w:val="00C67D68"/>
    <w:rsid w:val="00C73B04"/>
    <w:rsid w:val="00C75E4D"/>
    <w:rsid w:val="00C76A87"/>
    <w:rsid w:val="00C76DC8"/>
    <w:rsid w:val="00C77CBD"/>
    <w:rsid w:val="00C84E02"/>
    <w:rsid w:val="00C937AB"/>
    <w:rsid w:val="00C949C7"/>
    <w:rsid w:val="00C9648E"/>
    <w:rsid w:val="00CA211C"/>
    <w:rsid w:val="00CA540E"/>
    <w:rsid w:val="00CA5D91"/>
    <w:rsid w:val="00CA5F96"/>
    <w:rsid w:val="00CB0A89"/>
    <w:rsid w:val="00CB2F7C"/>
    <w:rsid w:val="00CB7970"/>
    <w:rsid w:val="00CC18E4"/>
    <w:rsid w:val="00CC4DAA"/>
    <w:rsid w:val="00CC74DD"/>
    <w:rsid w:val="00CE0BB2"/>
    <w:rsid w:val="00CE4503"/>
    <w:rsid w:val="00CE52D2"/>
    <w:rsid w:val="00CE6D78"/>
    <w:rsid w:val="00CF26C8"/>
    <w:rsid w:val="00CF5B9D"/>
    <w:rsid w:val="00D006F9"/>
    <w:rsid w:val="00D00DDB"/>
    <w:rsid w:val="00D10D26"/>
    <w:rsid w:val="00D10F76"/>
    <w:rsid w:val="00D138FA"/>
    <w:rsid w:val="00D15902"/>
    <w:rsid w:val="00D27BF6"/>
    <w:rsid w:val="00D27E94"/>
    <w:rsid w:val="00D32F72"/>
    <w:rsid w:val="00D45126"/>
    <w:rsid w:val="00D46CAB"/>
    <w:rsid w:val="00D46D84"/>
    <w:rsid w:val="00D50789"/>
    <w:rsid w:val="00D52050"/>
    <w:rsid w:val="00D54A99"/>
    <w:rsid w:val="00D60A0E"/>
    <w:rsid w:val="00D66EDC"/>
    <w:rsid w:val="00D722DD"/>
    <w:rsid w:val="00D848BF"/>
    <w:rsid w:val="00D908E9"/>
    <w:rsid w:val="00D93FC5"/>
    <w:rsid w:val="00DA2B25"/>
    <w:rsid w:val="00DA3698"/>
    <w:rsid w:val="00DB5828"/>
    <w:rsid w:val="00DB6DDD"/>
    <w:rsid w:val="00DC3B07"/>
    <w:rsid w:val="00DC60CA"/>
    <w:rsid w:val="00DD30CF"/>
    <w:rsid w:val="00DD7C67"/>
    <w:rsid w:val="00DE0A11"/>
    <w:rsid w:val="00DF0D5D"/>
    <w:rsid w:val="00DF1E25"/>
    <w:rsid w:val="00DF55B2"/>
    <w:rsid w:val="00DF7363"/>
    <w:rsid w:val="00E00A61"/>
    <w:rsid w:val="00E012A5"/>
    <w:rsid w:val="00E05268"/>
    <w:rsid w:val="00E15145"/>
    <w:rsid w:val="00E17803"/>
    <w:rsid w:val="00E20671"/>
    <w:rsid w:val="00E2096D"/>
    <w:rsid w:val="00E22DDA"/>
    <w:rsid w:val="00E275F1"/>
    <w:rsid w:val="00E302A9"/>
    <w:rsid w:val="00E32610"/>
    <w:rsid w:val="00E3520C"/>
    <w:rsid w:val="00E35A19"/>
    <w:rsid w:val="00E37C72"/>
    <w:rsid w:val="00E4524C"/>
    <w:rsid w:val="00E734F7"/>
    <w:rsid w:val="00E76BA4"/>
    <w:rsid w:val="00E77442"/>
    <w:rsid w:val="00E77DAF"/>
    <w:rsid w:val="00E822BE"/>
    <w:rsid w:val="00E82F87"/>
    <w:rsid w:val="00E85485"/>
    <w:rsid w:val="00E90922"/>
    <w:rsid w:val="00E94178"/>
    <w:rsid w:val="00EA1678"/>
    <w:rsid w:val="00EA2123"/>
    <w:rsid w:val="00EB23DC"/>
    <w:rsid w:val="00EB27EB"/>
    <w:rsid w:val="00EB28B2"/>
    <w:rsid w:val="00EB4A13"/>
    <w:rsid w:val="00EC4D72"/>
    <w:rsid w:val="00EC6B14"/>
    <w:rsid w:val="00ED24D1"/>
    <w:rsid w:val="00EF1252"/>
    <w:rsid w:val="00EF72D5"/>
    <w:rsid w:val="00F0044C"/>
    <w:rsid w:val="00F01096"/>
    <w:rsid w:val="00F01AE2"/>
    <w:rsid w:val="00F04CAD"/>
    <w:rsid w:val="00F10357"/>
    <w:rsid w:val="00F12AB0"/>
    <w:rsid w:val="00F155BA"/>
    <w:rsid w:val="00F24694"/>
    <w:rsid w:val="00F256BF"/>
    <w:rsid w:val="00F36231"/>
    <w:rsid w:val="00F40E4C"/>
    <w:rsid w:val="00F41CB6"/>
    <w:rsid w:val="00F440AE"/>
    <w:rsid w:val="00F45878"/>
    <w:rsid w:val="00F50C67"/>
    <w:rsid w:val="00F55544"/>
    <w:rsid w:val="00F5624F"/>
    <w:rsid w:val="00F622E0"/>
    <w:rsid w:val="00F713ED"/>
    <w:rsid w:val="00F74E20"/>
    <w:rsid w:val="00F86696"/>
    <w:rsid w:val="00F913E4"/>
    <w:rsid w:val="00FA468C"/>
    <w:rsid w:val="00FA57E4"/>
    <w:rsid w:val="00FB468B"/>
    <w:rsid w:val="00FB6494"/>
    <w:rsid w:val="00FC2C07"/>
    <w:rsid w:val="00FC3E06"/>
    <w:rsid w:val="00FD7790"/>
    <w:rsid w:val="00FE0E49"/>
    <w:rsid w:val="00FE11B3"/>
    <w:rsid w:val="00FE45F4"/>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8362963"/>
  <w15:docId w15:val="{82236040-F383-4C4C-B934-C160CE49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326AB2"/>
    <w:pPr>
      <w:jc w:val="both"/>
      <w:outlineLvl w:val="0"/>
    </w:pPr>
    <w:rPr>
      <w:sz w:val="24"/>
      <w:szCs w:val="20"/>
    </w:rPr>
  </w:style>
  <w:style w:type="character" w:customStyle="1" w:styleId="BodyTextChar">
    <w:name w:val="Body Text Char"/>
    <w:basedOn w:val="DefaultParagraphFont"/>
    <w:link w:val="BodyText"/>
    <w:rsid w:val="00326A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2489">
      <w:bodyDiv w:val="1"/>
      <w:marLeft w:val="0"/>
      <w:marRight w:val="0"/>
      <w:marTop w:val="0"/>
      <w:marBottom w:val="0"/>
      <w:divBdr>
        <w:top w:val="none" w:sz="0" w:space="0" w:color="auto"/>
        <w:left w:val="none" w:sz="0" w:space="0" w:color="auto"/>
        <w:bottom w:val="none" w:sz="0" w:space="0" w:color="auto"/>
        <w:right w:val="none" w:sz="0" w:space="0" w:color="auto"/>
      </w:divBdr>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494B-8D14-4DCE-9621-870098CB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10</TotalTime>
  <Pages>2</Pages>
  <Words>849</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3</cp:revision>
  <cp:lastPrinted>2018-04-02T18:52:00Z</cp:lastPrinted>
  <dcterms:created xsi:type="dcterms:W3CDTF">2025-03-10T20:41:00Z</dcterms:created>
  <dcterms:modified xsi:type="dcterms:W3CDTF">2025-03-10T20:50:00Z</dcterms:modified>
</cp:coreProperties>
</file>