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9415B" w14:textId="77777777" w:rsidR="002541C8" w:rsidRPr="0062615B" w:rsidRDefault="003D5ED4" w:rsidP="00AF3E49">
      <w:pPr>
        <w:jc w:val="center"/>
        <w:rPr>
          <w:b/>
          <w:sz w:val="22"/>
          <w:szCs w:val="22"/>
        </w:rPr>
      </w:pPr>
      <w:r w:rsidRPr="0062615B">
        <w:rPr>
          <w:b/>
          <w:sz w:val="22"/>
          <w:szCs w:val="22"/>
        </w:rPr>
        <w:t xml:space="preserve">Colorado Faculty Advisory Council (CFAC) </w:t>
      </w:r>
    </w:p>
    <w:p w14:paraId="4E2E607B" w14:textId="40FA8225" w:rsidR="002541C8" w:rsidRPr="0062615B" w:rsidRDefault="003C06E7" w:rsidP="002541C8">
      <w:pPr>
        <w:jc w:val="center"/>
        <w:rPr>
          <w:b/>
          <w:sz w:val="22"/>
          <w:szCs w:val="22"/>
        </w:rPr>
      </w:pPr>
      <w:r>
        <w:rPr>
          <w:b/>
          <w:sz w:val="22"/>
          <w:szCs w:val="22"/>
        </w:rPr>
        <w:t>April</w:t>
      </w:r>
      <w:r w:rsidR="00073FC0">
        <w:rPr>
          <w:b/>
          <w:sz w:val="22"/>
          <w:szCs w:val="22"/>
        </w:rPr>
        <w:t xml:space="preserve"> </w:t>
      </w:r>
      <w:r w:rsidR="004D133E">
        <w:rPr>
          <w:b/>
          <w:sz w:val="22"/>
          <w:szCs w:val="22"/>
        </w:rPr>
        <w:t>12</w:t>
      </w:r>
      <w:r w:rsidR="00073FC0" w:rsidRPr="00073FC0">
        <w:rPr>
          <w:b/>
          <w:sz w:val="22"/>
          <w:szCs w:val="22"/>
          <w:vertAlign w:val="superscript"/>
        </w:rPr>
        <w:t>th</w:t>
      </w:r>
      <w:r w:rsidR="00DB2772">
        <w:rPr>
          <w:b/>
          <w:sz w:val="22"/>
          <w:szCs w:val="22"/>
        </w:rPr>
        <w:t>, 202</w:t>
      </w:r>
      <w:r w:rsidR="004D133E">
        <w:rPr>
          <w:b/>
          <w:sz w:val="22"/>
          <w:szCs w:val="22"/>
        </w:rPr>
        <w:t>4</w:t>
      </w:r>
      <w:r w:rsidR="00DB2772">
        <w:rPr>
          <w:b/>
          <w:sz w:val="22"/>
          <w:szCs w:val="22"/>
        </w:rPr>
        <w:t xml:space="preserve"> </w:t>
      </w:r>
      <w:r w:rsidR="00550F84">
        <w:rPr>
          <w:b/>
          <w:sz w:val="22"/>
          <w:szCs w:val="22"/>
        </w:rPr>
        <w:t>9</w:t>
      </w:r>
      <w:r w:rsidR="00DB2772">
        <w:rPr>
          <w:b/>
          <w:sz w:val="22"/>
          <w:szCs w:val="22"/>
        </w:rPr>
        <w:t>:00 am – 12:00 pm</w:t>
      </w:r>
    </w:p>
    <w:p w14:paraId="3CEDC01C" w14:textId="77777777" w:rsidR="00B47F68" w:rsidRPr="0062615B" w:rsidRDefault="009B4F3B" w:rsidP="00EE2C08">
      <w:pPr>
        <w:jc w:val="center"/>
        <w:rPr>
          <w:b/>
          <w:sz w:val="22"/>
          <w:szCs w:val="22"/>
        </w:rPr>
      </w:pPr>
      <w:r w:rsidRPr="0062615B">
        <w:rPr>
          <w:b/>
          <w:sz w:val="22"/>
          <w:szCs w:val="22"/>
        </w:rPr>
        <w:t xml:space="preserve">Colorado </w:t>
      </w:r>
      <w:r w:rsidR="00EE2C08" w:rsidRPr="0062615B">
        <w:rPr>
          <w:b/>
          <w:sz w:val="22"/>
          <w:szCs w:val="22"/>
        </w:rPr>
        <w:t>De</w:t>
      </w:r>
      <w:r w:rsidR="00426917" w:rsidRPr="0062615B">
        <w:rPr>
          <w:b/>
          <w:sz w:val="22"/>
          <w:szCs w:val="22"/>
        </w:rPr>
        <w:t>p</w:t>
      </w:r>
      <w:r w:rsidR="00B47F68" w:rsidRPr="0062615B">
        <w:rPr>
          <w:b/>
          <w:sz w:val="22"/>
          <w:szCs w:val="22"/>
        </w:rPr>
        <w:t>artment of Higher Education</w:t>
      </w:r>
    </w:p>
    <w:p w14:paraId="0A37501D" w14:textId="77777777" w:rsidR="0012744A" w:rsidRPr="0012744A" w:rsidRDefault="0012744A" w:rsidP="00DD4A00">
      <w:pPr>
        <w:rPr>
          <w:b/>
          <w:sz w:val="22"/>
          <w:szCs w:val="22"/>
        </w:rPr>
      </w:pPr>
    </w:p>
    <w:p w14:paraId="54D6C4C8" w14:textId="0ED24CE7" w:rsidR="0012744A" w:rsidRDefault="00DD45A8" w:rsidP="0012744A">
      <w:pPr>
        <w:jc w:val="center"/>
        <w:rPr>
          <w:b/>
          <w:sz w:val="22"/>
          <w:szCs w:val="22"/>
        </w:rPr>
      </w:pPr>
      <w:hyperlink r:id="rId8" w:history="1">
        <w:r w:rsidR="0012744A" w:rsidRPr="0004739D">
          <w:rPr>
            <w:rStyle w:val="Hyperlink"/>
            <w:b/>
            <w:sz w:val="22"/>
            <w:szCs w:val="22"/>
          </w:rPr>
          <w:t>Join Zoom</w:t>
        </w:r>
        <w:r w:rsidR="00DD4A00" w:rsidRPr="0004739D">
          <w:rPr>
            <w:rStyle w:val="Hyperlink"/>
            <w:b/>
            <w:sz w:val="22"/>
            <w:szCs w:val="22"/>
          </w:rPr>
          <w:t xml:space="preserve"> CFAC </w:t>
        </w:r>
        <w:r w:rsidR="0012744A" w:rsidRPr="0004739D">
          <w:rPr>
            <w:rStyle w:val="Hyperlink"/>
            <w:b/>
            <w:sz w:val="22"/>
            <w:szCs w:val="22"/>
          </w:rPr>
          <w:t>Meeting</w:t>
        </w:r>
      </w:hyperlink>
    </w:p>
    <w:p w14:paraId="26E71786" w14:textId="77777777" w:rsidR="00E10877" w:rsidRDefault="00E10877" w:rsidP="0004739D">
      <w:pPr>
        <w:pStyle w:val="PlainText"/>
      </w:pPr>
    </w:p>
    <w:p w14:paraId="0A7E3A16" w14:textId="77777777" w:rsidR="00E10877" w:rsidRDefault="00E10877" w:rsidP="00E10877">
      <w:pPr>
        <w:pStyle w:val="PlainText"/>
        <w:jc w:val="center"/>
      </w:pPr>
      <w:r>
        <w:t>Meeting ID: 856 8476 8859</w:t>
      </w:r>
    </w:p>
    <w:p w14:paraId="27871FA2" w14:textId="77777777" w:rsidR="00E10877" w:rsidRDefault="00E10877" w:rsidP="00E10877">
      <w:pPr>
        <w:pStyle w:val="PlainText"/>
        <w:jc w:val="center"/>
      </w:pPr>
      <w:r>
        <w:t>Passcode: 127662</w:t>
      </w:r>
    </w:p>
    <w:p w14:paraId="71A84F89" w14:textId="156BE5E8" w:rsidR="00466E4C" w:rsidRDefault="00466E4C" w:rsidP="00466E4C">
      <w:pPr>
        <w:jc w:val="center"/>
        <w:rPr>
          <w:b/>
          <w:sz w:val="22"/>
          <w:szCs w:val="22"/>
        </w:rPr>
      </w:pPr>
    </w:p>
    <w:p w14:paraId="675FB39F" w14:textId="77777777" w:rsidR="00FB580C" w:rsidRDefault="00FB580C" w:rsidP="00466E4C">
      <w:pPr>
        <w:jc w:val="center"/>
        <w:rPr>
          <w:b/>
          <w:sz w:val="22"/>
          <w:szCs w:val="22"/>
        </w:rPr>
      </w:pPr>
    </w:p>
    <w:p w14:paraId="605E5095" w14:textId="03F71B26" w:rsidR="00F83D36" w:rsidRDefault="006F7F0D" w:rsidP="00F83D36">
      <w:pPr>
        <w:jc w:val="center"/>
        <w:rPr>
          <w:b/>
          <w:sz w:val="18"/>
          <w:szCs w:val="18"/>
        </w:rPr>
      </w:pPr>
      <w:r>
        <w:rPr>
          <w:b/>
          <w:sz w:val="22"/>
          <w:szCs w:val="22"/>
        </w:rPr>
        <w:t xml:space="preserve">CFAC </w:t>
      </w:r>
      <w:r w:rsidR="00DB2772">
        <w:rPr>
          <w:b/>
          <w:sz w:val="22"/>
          <w:szCs w:val="22"/>
        </w:rPr>
        <w:t>AGENDA</w:t>
      </w:r>
      <w:r w:rsidR="00DE536C">
        <w:rPr>
          <w:b/>
          <w:sz w:val="22"/>
          <w:szCs w:val="22"/>
        </w:rPr>
        <w:t xml:space="preserve"> -- </w:t>
      </w:r>
      <w:r w:rsidR="00DE536C" w:rsidRPr="00DE536C">
        <w:rPr>
          <w:b/>
          <w:color w:val="FF0000"/>
          <w:sz w:val="22"/>
          <w:szCs w:val="22"/>
        </w:rPr>
        <w:t>NOTES</w:t>
      </w:r>
    </w:p>
    <w:p w14:paraId="41C8F396" w14:textId="77777777" w:rsidR="00F83D36" w:rsidRPr="00427934" w:rsidRDefault="00F83D36" w:rsidP="00A3514C">
      <w:pPr>
        <w:rPr>
          <w:b/>
          <w:sz w:val="18"/>
          <w:szCs w:val="18"/>
        </w:rPr>
      </w:pPr>
    </w:p>
    <w:p w14:paraId="5F7E9D10" w14:textId="66DD021D" w:rsidR="00F83D36" w:rsidRPr="00427934" w:rsidRDefault="00F83D36" w:rsidP="00F83D36">
      <w:pPr>
        <w:numPr>
          <w:ilvl w:val="0"/>
          <w:numId w:val="29"/>
        </w:numPr>
        <w:rPr>
          <w:b/>
          <w:sz w:val="18"/>
          <w:szCs w:val="18"/>
        </w:rPr>
      </w:pPr>
      <w:r w:rsidRPr="00427934">
        <w:rPr>
          <w:b/>
          <w:sz w:val="18"/>
          <w:szCs w:val="18"/>
        </w:rPr>
        <w:t>GREETINGS</w:t>
      </w:r>
      <w:r w:rsidR="00340DAF" w:rsidRPr="00427934">
        <w:rPr>
          <w:b/>
          <w:sz w:val="18"/>
          <w:szCs w:val="18"/>
        </w:rPr>
        <w:t xml:space="preserve"> (</w:t>
      </w:r>
      <w:r w:rsidR="00377606">
        <w:rPr>
          <w:b/>
          <w:sz w:val="18"/>
          <w:szCs w:val="18"/>
        </w:rPr>
        <w:t xml:space="preserve">Welcome </w:t>
      </w:r>
      <w:r w:rsidR="004B4D08" w:rsidRPr="00427934">
        <w:rPr>
          <w:b/>
          <w:sz w:val="18"/>
          <w:szCs w:val="18"/>
        </w:rPr>
        <w:t>–</w:t>
      </w:r>
      <w:r w:rsidR="005E11AE" w:rsidRPr="00427934">
        <w:rPr>
          <w:b/>
          <w:sz w:val="18"/>
          <w:szCs w:val="18"/>
        </w:rPr>
        <w:t xml:space="preserve"> </w:t>
      </w:r>
      <w:r w:rsidR="00B23A79">
        <w:rPr>
          <w:b/>
          <w:sz w:val="18"/>
          <w:szCs w:val="18"/>
        </w:rPr>
        <w:t>Kelly O’Dell</w:t>
      </w:r>
      <w:r w:rsidR="00377606">
        <w:rPr>
          <w:b/>
          <w:sz w:val="18"/>
          <w:szCs w:val="18"/>
        </w:rPr>
        <w:t xml:space="preserve"> and Attendance </w:t>
      </w:r>
      <w:r w:rsidR="005E11AE" w:rsidRPr="00427934">
        <w:rPr>
          <w:b/>
          <w:sz w:val="18"/>
          <w:szCs w:val="18"/>
        </w:rPr>
        <w:t>Christina</w:t>
      </w:r>
      <w:r w:rsidR="004B4D08" w:rsidRPr="00427934">
        <w:rPr>
          <w:b/>
          <w:sz w:val="18"/>
          <w:szCs w:val="18"/>
        </w:rPr>
        <w:t xml:space="preserve"> Carrillo</w:t>
      </w:r>
      <w:r w:rsidR="00340DAF" w:rsidRPr="00427934">
        <w:rPr>
          <w:b/>
          <w:sz w:val="18"/>
          <w:szCs w:val="18"/>
        </w:rPr>
        <w:t>)</w:t>
      </w:r>
    </w:p>
    <w:p w14:paraId="7BECC6E2" w14:textId="5633CD9D" w:rsidR="00C22ABB" w:rsidRDefault="008D1DFB" w:rsidP="2204B9D1">
      <w:pPr>
        <w:ind w:left="720"/>
        <w:rPr>
          <w:b/>
          <w:bCs/>
          <w:sz w:val="18"/>
          <w:szCs w:val="18"/>
        </w:rPr>
      </w:pPr>
      <w:r w:rsidRPr="2204B9D1">
        <w:rPr>
          <w:b/>
          <w:bCs/>
          <w:sz w:val="18"/>
          <w:szCs w:val="18"/>
        </w:rPr>
        <w:t>(</w:t>
      </w:r>
      <w:r w:rsidR="00E74906">
        <w:rPr>
          <w:b/>
          <w:bCs/>
          <w:sz w:val="18"/>
          <w:szCs w:val="18"/>
        </w:rPr>
        <w:t>9</w:t>
      </w:r>
      <w:r w:rsidR="00422104" w:rsidRPr="2204B9D1">
        <w:rPr>
          <w:b/>
          <w:bCs/>
          <w:sz w:val="18"/>
          <w:szCs w:val="18"/>
        </w:rPr>
        <w:t>:00</w:t>
      </w:r>
      <w:r w:rsidR="009A4D7C" w:rsidRPr="2204B9D1">
        <w:rPr>
          <w:b/>
          <w:bCs/>
          <w:sz w:val="18"/>
          <w:szCs w:val="18"/>
        </w:rPr>
        <w:t xml:space="preserve"> – </w:t>
      </w:r>
      <w:r w:rsidR="00E10877">
        <w:rPr>
          <w:b/>
          <w:bCs/>
          <w:sz w:val="18"/>
          <w:szCs w:val="18"/>
        </w:rPr>
        <w:t>9</w:t>
      </w:r>
      <w:r w:rsidR="00422104" w:rsidRPr="2204B9D1">
        <w:rPr>
          <w:b/>
          <w:bCs/>
          <w:sz w:val="18"/>
          <w:szCs w:val="18"/>
        </w:rPr>
        <w:t>:</w:t>
      </w:r>
      <w:r w:rsidR="00131E25">
        <w:rPr>
          <w:b/>
          <w:bCs/>
          <w:sz w:val="18"/>
          <w:szCs w:val="18"/>
        </w:rPr>
        <w:t>05</w:t>
      </w:r>
      <w:r w:rsidR="00B23A79" w:rsidRPr="2204B9D1">
        <w:rPr>
          <w:b/>
          <w:bCs/>
          <w:sz w:val="18"/>
          <w:szCs w:val="18"/>
        </w:rPr>
        <w:t xml:space="preserve"> am</w:t>
      </w:r>
      <w:r w:rsidR="00340DAF" w:rsidRPr="2204B9D1">
        <w:rPr>
          <w:b/>
          <w:bCs/>
          <w:sz w:val="18"/>
          <w:szCs w:val="18"/>
        </w:rPr>
        <w:t>)</w:t>
      </w:r>
    </w:p>
    <w:p w14:paraId="2898EBA1" w14:textId="0D9BF3BD" w:rsidR="001E5CEF" w:rsidRPr="001E5CEF" w:rsidRDefault="001E5CEF" w:rsidP="2204B9D1">
      <w:pPr>
        <w:ind w:left="720"/>
        <w:rPr>
          <w:color w:val="FF0000"/>
          <w:sz w:val="18"/>
          <w:szCs w:val="18"/>
        </w:rPr>
      </w:pPr>
      <w:r>
        <w:rPr>
          <w:color w:val="FF0000"/>
          <w:sz w:val="18"/>
          <w:szCs w:val="18"/>
        </w:rPr>
        <w:t>In attendance: Rachel Harrison (ACC); Melinda Piket-May (CU Boulder); Sarah Ward (CNCC); Catlyn Keenan (FRCC); Bran Lewton (NJC); Margot Becktell (CMU); Wayne Artis (PPSC); Jess Gagliardi (ASU); Ellie Camann (RRCC); Travis Parkhurst (PCC); Jeffrey Reed (OC); Christine Noel (CMU); Zsuzsa B. (MSU Denver); Vivian Shyu (CU Denver); Kelly O’Dell (CCA); Casey Clay (Aims); Mendy Smith (CSU); Christina Carrillo (CDHE); Kim Poast (CDHE)</w:t>
      </w:r>
    </w:p>
    <w:p w14:paraId="72A3D3EC" w14:textId="77777777" w:rsidR="00B23A79" w:rsidRPr="00427934" w:rsidRDefault="00B23A79" w:rsidP="00230DA4">
      <w:pPr>
        <w:ind w:left="720"/>
        <w:rPr>
          <w:b/>
          <w:sz w:val="18"/>
          <w:szCs w:val="18"/>
        </w:rPr>
      </w:pPr>
    </w:p>
    <w:p w14:paraId="3E55AFBB" w14:textId="34560C56" w:rsidR="005E11AE" w:rsidRPr="00427934" w:rsidRDefault="00A3514C" w:rsidP="2204B9D1">
      <w:pPr>
        <w:numPr>
          <w:ilvl w:val="0"/>
          <w:numId w:val="29"/>
        </w:numPr>
        <w:rPr>
          <w:rStyle w:val="Hyperlink"/>
          <w:b/>
          <w:bCs/>
          <w:color w:val="auto"/>
          <w:sz w:val="18"/>
          <w:szCs w:val="18"/>
        </w:rPr>
      </w:pPr>
      <w:r w:rsidRPr="2204B9D1">
        <w:rPr>
          <w:b/>
          <w:bCs/>
          <w:sz w:val="18"/>
          <w:szCs w:val="18"/>
        </w:rPr>
        <w:t xml:space="preserve">ADOPTION OF LAST MEETING’S </w:t>
      </w:r>
      <w:r w:rsidR="00B23A79" w:rsidRPr="2204B9D1">
        <w:rPr>
          <w:b/>
          <w:bCs/>
          <w:sz w:val="18"/>
          <w:szCs w:val="18"/>
        </w:rPr>
        <w:t xml:space="preserve">MINUTES </w:t>
      </w:r>
      <w:r w:rsidR="00F83D36" w:rsidRPr="2204B9D1">
        <w:rPr>
          <w:b/>
          <w:bCs/>
          <w:i/>
          <w:iCs/>
          <w:color w:val="E36C0A" w:themeColor="accent6" w:themeShade="BF"/>
          <w:sz w:val="18"/>
          <w:szCs w:val="18"/>
        </w:rPr>
        <w:t xml:space="preserve">[See </w:t>
      </w:r>
      <w:r w:rsidR="00FB580C">
        <w:rPr>
          <w:b/>
          <w:bCs/>
          <w:i/>
          <w:iCs/>
          <w:color w:val="E36C0A" w:themeColor="accent6" w:themeShade="BF"/>
          <w:sz w:val="18"/>
          <w:szCs w:val="18"/>
        </w:rPr>
        <w:t>attached</w:t>
      </w:r>
      <w:r w:rsidR="002A3EF9" w:rsidRPr="2204B9D1">
        <w:rPr>
          <w:b/>
          <w:bCs/>
          <w:i/>
          <w:iCs/>
          <w:color w:val="E36C0A" w:themeColor="accent6" w:themeShade="BF"/>
          <w:sz w:val="18"/>
          <w:szCs w:val="18"/>
        </w:rPr>
        <w:t xml:space="preserve">:  CFAC Meeting Minutes </w:t>
      </w:r>
      <w:r w:rsidR="00170E67">
        <w:rPr>
          <w:b/>
          <w:bCs/>
          <w:i/>
          <w:iCs/>
          <w:color w:val="E36C0A" w:themeColor="accent6" w:themeShade="BF"/>
          <w:sz w:val="18"/>
          <w:szCs w:val="18"/>
        </w:rPr>
        <w:t>2.</w:t>
      </w:r>
      <w:r w:rsidR="00FB580C">
        <w:rPr>
          <w:b/>
          <w:bCs/>
          <w:i/>
          <w:iCs/>
          <w:color w:val="E36C0A" w:themeColor="accent6" w:themeShade="BF"/>
          <w:sz w:val="18"/>
          <w:szCs w:val="18"/>
        </w:rPr>
        <w:t>9</w:t>
      </w:r>
      <w:r w:rsidR="00170E67">
        <w:rPr>
          <w:b/>
          <w:bCs/>
          <w:i/>
          <w:iCs/>
          <w:color w:val="E36C0A" w:themeColor="accent6" w:themeShade="BF"/>
          <w:sz w:val="18"/>
          <w:szCs w:val="18"/>
        </w:rPr>
        <w:t>.2</w:t>
      </w:r>
      <w:r w:rsidR="00FB580C">
        <w:rPr>
          <w:b/>
          <w:bCs/>
          <w:i/>
          <w:iCs/>
          <w:color w:val="E36C0A" w:themeColor="accent6" w:themeShade="BF"/>
          <w:sz w:val="18"/>
          <w:szCs w:val="18"/>
        </w:rPr>
        <w:t>4</w:t>
      </w:r>
      <w:r w:rsidR="00F83D36" w:rsidRPr="2204B9D1">
        <w:rPr>
          <w:b/>
          <w:bCs/>
          <w:i/>
          <w:iCs/>
          <w:color w:val="E36C0A" w:themeColor="accent6" w:themeShade="BF"/>
          <w:sz w:val="18"/>
          <w:szCs w:val="18"/>
        </w:rPr>
        <w:t>]</w:t>
      </w:r>
    </w:p>
    <w:p w14:paraId="366F1965" w14:textId="7816D540" w:rsidR="003041DF" w:rsidRDefault="008D1DFB" w:rsidP="2204B9D1">
      <w:pPr>
        <w:ind w:left="720"/>
        <w:rPr>
          <w:b/>
          <w:bCs/>
          <w:sz w:val="18"/>
          <w:szCs w:val="18"/>
        </w:rPr>
      </w:pPr>
      <w:r w:rsidRPr="2204B9D1">
        <w:rPr>
          <w:b/>
          <w:bCs/>
          <w:sz w:val="18"/>
          <w:szCs w:val="18"/>
        </w:rPr>
        <w:t>(</w:t>
      </w:r>
      <w:r w:rsidR="00E10877">
        <w:rPr>
          <w:b/>
          <w:bCs/>
          <w:sz w:val="18"/>
          <w:szCs w:val="18"/>
        </w:rPr>
        <w:t>9</w:t>
      </w:r>
      <w:r w:rsidR="00422104" w:rsidRPr="2204B9D1">
        <w:rPr>
          <w:b/>
          <w:bCs/>
          <w:sz w:val="18"/>
          <w:szCs w:val="18"/>
        </w:rPr>
        <w:t>:</w:t>
      </w:r>
      <w:r w:rsidR="00131E25">
        <w:rPr>
          <w:b/>
          <w:bCs/>
          <w:sz w:val="18"/>
          <w:szCs w:val="18"/>
        </w:rPr>
        <w:t>05</w:t>
      </w:r>
      <w:r w:rsidR="009A4D7C" w:rsidRPr="2204B9D1">
        <w:rPr>
          <w:b/>
          <w:bCs/>
          <w:sz w:val="18"/>
          <w:szCs w:val="18"/>
        </w:rPr>
        <w:t xml:space="preserve"> – </w:t>
      </w:r>
      <w:r w:rsidR="00E10877">
        <w:rPr>
          <w:b/>
          <w:bCs/>
          <w:sz w:val="18"/>
          <w:szCs w:val="18"/>
        </w:rPr>
        <w:t>9</w:t>
      </w:r>
      <w:r w:rsidR="00422104" w:rsidRPr="2204B9D1">
        <w:rPr>
          <w:b/>
          <w:bCs/>
          <w:sz w:val="18"/>
          <w:szCs w:val="18"/>
        </w:rPr>
        <w:t>:</w:t>
      </w:r>
      <w:r w:rsidR="0086232A">
        <w:rPr>
          <w:b/>
          <w:bCs/>
          <w:sz w:val="18"/>
          <w:szCs w:val="18"/>
        </w:rPr>
        <w:t>1</w:t>
      </w:r>
      <w:r w:rsidR="00131E25">
        <w:rPr>
          <w:b/>
          <w:bCs/>
          <w:sz w:val="18"/>
          <w:szCs w:val="18"/>
        </w:rPr>
        <w:t>0</w:t>
      </w:r>
      <w:r w:rsidR="00B23A79" w:rsidRPr="2204B9D1">
        <w:rPr>
          <w:b/>
          <w:bCs/>
          <w:sz w:val="18"/>
          <w:szCs w:val="18"/>
        </w:rPr>
        <w:t xml:space="preserve"> am</w:t>
      </w:r>
      <w:r w:rsidR="00F83D36" w:rsidRPr="2204B9D1">
        <w:rPr>
          <w:b/>
          <w:bCs/>
          <w:sz w:val="18"/>
          <w:szCs w:val="18"/>
        </w:rPr>
        <w:t>)</w:t>
      </w:r>
    </w:p>
    <w:p w14:paraId="45C66B06" w14:textId="77777777" w:rsidR="00DE536C" w:rsidRDefault="00DE536C" w:rsidP="2204B9D1">
      <w:pPr>
        <w:ind w:left="720"/>
        <w:rPr>
          <w:b/>
          <w:bCs/>
          <w:sz w:val="18"/>
          <w:szCs w:val="18"/>
        </w:rPr>
      </w:pPr>
    </w:p>
    <w:p w14:paraId="1682FB67" w14:textId="379E8381" w:rsidR="00DE536C" w:rsidRDefault="00DE536C" w:rsidP="2204B9D1">
      <w:pPr>
        <w:ind w:left="720"/>
        <w:rPr>
          <w:color w:val="FF0000"/>
          <w:sz w:val="18"/>
          <w:szCs w:val="18"/>
        </w:rPr>
      </w:pPr>
      <w:r>
        <w:rPr>
          <w:color w:val="FF0000"/>
          <w:sz w:val="18"/>
          <w:szCs w:val="18"/>
        </w:rPr>
        <w:t xml:space="preserve">Catlyn Keenan motioned to approve the notes, with the addition of Ellie Camann’s name. </w:t>
      </w:r>
    </w:p>
    <w:p w14:paraId="51C38DF1" w14:textId="100E1149" w:rsidR="00DE536C" w:rsidRDefault="00DE536C" w:rsidP="2204B9D1">
      <w:pPr>
        <w:ind w:left="720"/>
        <w:rPr>
          <w:color w:val="FF0000"/>
          <w:sz w:val="18"/>
          <w:szCs w:val="18"/>
        </w:rPr>
      </w:pPr>
      <w:r>
        <w:rPr>
          <w:color w:val="FF0000"/>
          <w:sz w:val="18"/>
          <w:szCs w:val="18"/>
        </w:rPr>
        <w:t xml:space="preserve">Wayne Artis seconded the motion. </w:t>
      </w:r>
    </w:p>
    <w:p w14:paraId="206E6581" w14:textId="733BF033" w:rsidR="00DE536C" w:rsidRPr="00DE536C" w:rsidRDefault="00DE536C" w:rsidP="2204B9D1">
      <w:pPr>
        <w:ind w:left="720"/>
        <w:rPr>
          <w:color w:val="FF0000"/>
          <w:sz w:val="18"/>
          <w:szCs w:val="18"/>
        </w:rPr>
      </w:pPr>
      <w:r>
        <w:rPr>
          <w:color w:val="FF0000"/>
          <w:sz w:val="18"/>
          <w:szCs w:val="18"/>
        </w:rPr>
        <w:t xml:space="preserve">No objections. Notes approved. </w:t>
      </w:r>
    </w:p>
    <w:p w14:paraId="6370EB4D" w14:textId="77777777" w:rsidR="00480C7B" w:rsidRDefault="00480C7B" w:rsidP="00480C7B">
      <w:pPr>
        <w:rPr>
          <w:b/>
          <w:bCs/>
          <w:sz w:val="18"/>
          <w:szCs w:val="18"/>
        </w:rPr>
      </w:pPr>
    </w:p>
    <w:p w14:paraId="7484DE5E" w14:textId="77777777" w:rsidR="00480C7B" w:rsidRDefault="00480C7B" w:rsidP="00480C7B">
      <w:pPr>
        <w:numPr>
          <w:ilvl w:val="0"/>
          <w:numId w:val="29"/>
        </w:numPr>
        <w:rPr>
          <w:b/>
          <w:bCs/>
          <w:sz w:val="18"/>
          <w:szCs w:val="18"/>
        </w:rPr>
      </w:pPr>
      <w:r w:rsidRPr="2204B9D1">
        <w:rPr>
          <w:b/>
          <w:bCs/>
          <w:sz w:val="18"/>
          <w:szCs w:val="18"/>
        </w:rPr>
        <w:t xml:space="preserve">DISCUSSION/ACTION ITEMS </w:t>
      </w:r>
    </w:p>
    <w:p w14:paraId="783D377B" w14:textId="77777777" w:rsidR="00131E25" w:rsidRDefault="00131E25" w:rsidP="00131E25">
      <w:pPr>
        <w:pStyle w:val="ListParagraph"/>
        <w:ind w:left="1440"/>
        <w:rPr>
          <w:b/>
          <w:bCs/>
          <w:sz w:val="18"/>
          <w:szCs w:val="18"/>
        </w:rPr>
      </w:pPr>
    </w:p>
    <w:p w14:paraId="34711350" w14:textId="77777777" w:rsidR="00705B49" w:rsidRPr="00975140" w:rsidRDefault="00705B49" w:rsidP="00705B49">
      <w:pPr>
        <w:numPr>
          <w:ilvl w:val="1"/>
          <w:numId w:val="29"/>
        </w:numPr>
        <w:rPr>
          <w:b/>
          <w:bCs/>
          <w:sz w:val="18"/>
          <w:szCs w:val="18"/>
        </w:rPr>
      </w:pPr>
      <w:r w:rsidRPr="00975140">
        <w:rPr>
          <w:b/>
          <w:bCs/>
          <w:sz w:val="18"/>
          <w:szCs w:val="18"/>
        </w:rPr>
        <w:t>CCHE - RECENT ACTIVITY (</w:t>
      </w:r>
      <w:r>
        <w:rPr>
          <w:b/>
          <w:bCs/>
          <w:sz w:val="18"/>
          <w:szCs w:val="18"/>
        </w:rPr>
        <w:t>Melinda Piket-May)</w:t>
      </w:r>
    </w:p>
    <w:p w14:paraId="28232206" w14:textId="1E59A1E5" w:rsidR="00131E25" w:rsidRDefault="00705B49" w:rsidP="00131E25">
      <w:pPr>
        <w:pStyle w:val="ListParagraph"/>
        <w:ind w:left="1440"/>
        <w:rPr>
          <w:b/>
          <w:bCs/>
          <w:sz w:val="18"/>
          <w:szCs w:val="18"/>
        </w:rPr>
      </w:pPr>
      <w:r w:rsidRPr="00975140">
        <w:rPr>
          <w:b/>
          <w:bCs/>
          <w:sz w:val="18"/>
          <w:szCs w:val="18"/>
        </w:rPr>
        <w:t xml:space="preserve"> </w:t>
      </w:r>
      <w:r w:rsidR="00131E25" w:rsidRPr="00975140">
        <w:rPr>
          <w:b/>
          <w:bCs/>
          <w:sz w:val="18"/>
          <w:szCs w:val="18"/>
        </w:rPr>
        <w:t>(</w:t>
      </w:r>
      <w:r w:rsidR="00E10877">
        <w:rPr>
          <w:b/>
          <w:bCs/>
          <w:sz w:val="18"/>
          <w:szCs w:val="18"/>
        </w:rPr>
        <w:t>9</w:t>
      </w:r>
      <w:r w:rsidR="00131E25" w:rsidRPr="00975140">
        <w:rPr>
          <w:b/>
          <w:bCs/>
          <w:sz w:val="18"/>
          <w:szCs w:val="18"/>
        </w:rPr>
        <w:t>:1</w:t>
      </w:r>
      <w:r w:rsidR="00E10877">
        <w:rPr>
          <w:b/>
          <w:bCs/>
          <w:sz w:val="18"/>
          <w:szCs w:val="18"/>
        </w:rPr>
        <w:t>0</w:t>
      </w:r>
      <w:r w:rsidR="00131E25" w:rsidRPr="00975140">
        <w:rPr>
          <w:b/>
          <w:bCs/>
          <w:sz w:val="18"/>
          <w:szCs w:val="18"/>
        </w:rPr>
        <w:t xml:space="preserve"> am – </w:t>
      </w:r>
      <w:r w:rsidR="00E10877">
        <w:rPr>
          <w:b/>
          <w:bCs/>
          <w:sz w:val="18"/>
          <w:szCs w:val="18"/>
        </w:rPr>
        <w:t>9</w:t>
      </w:r>
      <w:r w:rsidR="00131E25" w:rsidRPr="00975140">
        <w:rPr>
          <w:b/>
          <w:bCs/>
          <w:sz w:val="18"/>
          <w:szCs w:val="18"/>
        </w:rPr>
        <w:t>:</w:t>
      </w:r>
      <w:r w:rsidR="00131E25">
        <w:rPr>
          <w:b/>
          <w:bCs/>
          <w:sz w:val="18"/>
          <w:szCs w:val="18"/>
        </w:rPr>
        <w:t>30</w:t>
      </w:r>
      <w:r w:rsidR="00131E25" w:rsidRPr="00975140">
        <w:rPr>
          <w:b/>
          <w:bCs/>
          <w:sz w:val="18"/>
          <w:szCs w:val="18"/>
        </w:rPr>
        <w:t xml:space="preserve"> am)</w:t>
      </w:r>
    </w:p>
    <w:p w14:paraId="6EE5A7D5" w14:textId="34759F9E" w:rsidR="00410D09" w:rsidRPr="00410D09" w:rsidRDefault="00410D09" w:rsidP="00131E25">
      <w:pPr>
        <w:pStyle w:val="ListParagraph"/>
        <w:ind w:left="1440"/>
        <w:rPr>
          <w:color w:val="FF0000"/>
          <w:sz w:val="18"/>
          <w:szCs w:val="18"/>
        </w:rPr>
      </w:pPr>
      <w:r>
        <w:rPr>
          <w:color w:val="FF0000"/>
          <w:sz w:val="18"/>
          <w:szCs w:val="18"/>
        </w:rPr>
        <w:t xml:space="preserve">Melinda informed councilmembers that CCHE Vice-Chair Josh Scott has moved out of state for employment and educational opportunities for his family. The Commission will be electing a new vice-chair shortly. </w:t>
      </w:r>
    </w:p>
    <w:p w14:paraId="1481BC01" w14:textId="46BD2FD6" w:rsidR="00966953" w:rsidRPr="00E10877" w:rsidRDefault="00966953" w:rsidP="00E10877">
      <w:pPr>
        <w:rPr>
          <w:b/>
          <w:bCs/>
          <w:sz w:val="18"/>
          <w:szCs w:val="18"/>
        </w:rPr>
      </w:pPr>
    </w:p>
    <w:p w14:paraId="3B3E33CF" w14:textId="6E686F5D" w:rsidR="00966953" w:rsidRPr="00975140" w:rsidRDefault="00966953" w:rsidP="00966953">
      <w:pPr>
        <w:numPr>
          <w:ilvl w:val="1"/>
          <w:numId w:val="29"/>
        </w:numPr>
        <w:rPr>
          <w:b/>
          <w:bCs/>
          <w:sz w:val="18"/>
          <w:szCs w:val="18"/>
        </w:rPr>
      </w:pPr>
      <w:r w:rsidRPr="00975140">
        <w:rPr>
          <w:b/>
          <w:bCs/>
          <w:sz w:val="18"/>
          <w:szCs w:val="18"/>
        </w:rPr>
        <w:t>GEC - RECENT ACTIVITY (</w:t>
      </w:r>
      <w:r w:rsidR="00131E25">
        <w:rPr>
          <w:b/>
          <w:bCs/>
          <w:sz w:val="18"/>
          <w:szCs w:val="18"/>
        </w:rPr>
        <w:t>Wayne Artis</w:t>
      </w:r>
      <w:r w:rsidR="00F5402E">
        <w:rPr>
          <w:b/>
          <w:bCs/>
          <w:sz w:val="18"/>
          <w:szCs w:val="18"/>
        </w:rPr>
        <w:t xml:space="preserve"> and Vivian Shyu</w:t>
      </w:r>
      <w:r w:rsidRPr="00975140">
        <w:rPr>
          <w:b/>
          <w:bCs/>
          <w:sz w:val="18"/>
          <w:szCs w:val="18"/>
        </w:rPr>
        <w:t>)</w:t>
      </w:r>
    </w:p>
    <w:p w14:paraId="78AC89C7" w14:textId="09628005" w:rsidR="00966953" w:rsidRDefault="00966953" w:rsidP="00E10877">
      <w:pPr>
        <w:ind w:left="720" w:firstLine="720"/>
        <w:rPr>
          <w:b/>
          <w:bCs/>
          <w:sz w:val="18"/>
          <w:szCs w:val="18"/>
        </w:rPr>
      </w:pPr>
      <w:r w:rsidRPr="00975140">
        <w:rPr>
          <w:b/>
          <w:bCs/>
          <w:sz w:val="18"/>
          <w:szCs w:val="18"/>
        </w:rPr>
        <w:t>(9:</w:t>
      </w:r>
      <w:r w:rsidR="00E10877">
        <w:rPr>
          <w:b/>
          <w:bCs/>
          <w:sz w:val="18"/>
          <w:szCs w:val="18"/>
        </w:rPr>
        <w:t>30</w:t>
      </w:r>
      <w:r w:rsidRPr="00975140">
        <w:rPr>
          <w:b/>
          <w:bCs/>
          <w:sz w:val="18"/>
          <w:szCs w:val="18"/>
        </w:rPr>
        <w:t xml:space="preserve"> am – </w:t>
      </w:r>
      <w:r w:rsidR="00E10877">
        <w:rPr>
          <w:b/>
          <w:bCs/>
          <w:sz w:val="18"/>
          <w:szCs w:val="18"/>
        </w:rPr>
        <w:t>9:50</w:t>
      </w:r>
      <w:r w:rsidRPr="00975140">
        <w:rPr>
          <w:b/>
          <w:bCs/>
          <w:sz w:val="18"/>
          <w:szCs w:val="18"/>
        </w:rPr>
        <w:t xml:space="preserve"> am)</w:t>
      </w:r>
    </w:p>
    <w:p w14:paraId="2E5A342B" w14:textId="77777777" w:rsidR="00DD45A8" w:rsidRDefault="00DD45A8" w:rsidP="00DD45A8">
      <w:pPr>
        <w:ind w:left="1440"/>
        <w:rPr>
          <w:color w:val="FF0000"/>
          <w:sz w:val="18"/>
          <w:szCs w:val="18"/>
        </w:rPr>
      </w:pPr>
      <w:r>
        <w:rPr>
          <w:color w:val="FF0000"/>
          <w:sz w:val="18"/>
          <w:szCs w:val="18"/>
        </w:rPr>
        <w:t xml:space="preserve">Wayne provided an overview of SB24-164, which is a transfer-related bill that could have wide-reaching impact on institutions of higher education (IHEs). Wayne invited his fellow faculty members to read the bill and provide feedback to their respective IHEs. Wayne also reported that GE Council is still involved in the revision of statewide transfer articulation agreements (STAAs). He stated that STAAs are now on a five-year revision cycle and that a few were recently completely revised and posted on the CDHE website. He reported that the GE Council recently sent the Spanish STAA back to the faculty for further revisions. </w:t>
      </w:r>
    </w:p>
    <w:p w14:paraId="559012D6" w14:textId="77777777" w:rsidR="00DD45A8" w:rsidRDefault="00DD45A8" w:rsidP="00DD45A8">
      <w:pPr>
        <w:ind w:left="1440"/>
        <w:rPr>
          <w:color w:val="FF0000"/>
          <w:sz w:val="18"/>
          <w:szCs w:val="18"/>
        </w:rPr>
      </w:pPr>
    </w:p>
    <w:p w14:paraId="132F84F2" w14:textId="77777777" w:rsidR="00DD45A8" w:rsidRDefault="00DD45A8" w:rsidP="00DD45A8">
      <w:pPr>
        <w:ind w:left="1440"/>
        <w:rPr>
          <w:color w:val="FF0000"/>
          <w:sz w:val="18"/>
          <w:szCs w:val="18"/>
        </w:rPr>
      </w:pPr>
      <w:r>
        <w:rPr>
          <w:color w:val="FF0000"/>
          <w:sz w:val="18"/>
          <w:szCs w:val="18"/>
        </w:rPr>
        <w:t xml:space="preserve">There was a question about how the revised STAAs are being communicated to faculty – Wayne stated that the system office is responsible for informing state discipline chairs (SDCs) and that SDCs were then responsible for informing their respective faculty members. He informed faculty members that it appears that changes may not have been communicated correctly to some SDCs; regardless, communication will be improved moving forward. </w:t>
      </w:r>
    </w:p>
    <w:p w14:paraId="210BEC4B" w14:textId="77777777" w:rsidR="00DD45A8" w:rsidRDefault="00DD45A8" w:rsidP="00DD45A8">
      <w:pPr>
        <w:ind w:left="1440"/>
        <w:rPr>
          <w:color w:val="FF0000"/>
          <w:sz w:val="18"/>
          <w:szCs w:val="18"/>
        </w:rPr>
      </w:pPr>
    </w:p>
    <w:p w14:paraId="6174AB72" w14:textId="77777777" w:rsidR="00DD45A8" w:rsidRPr="007F0573" w:rsidRDefault="00DD45A8" w:rsidP="00DD45A8">
      <w:pPr>
        <w:ind w:left="1440"/>
        <w:rPr>
          <w:color w:val="FF0000"/>
          <w:sz w:val="18"/>
          <w:szCs w:val="18"/>
        </w:rPr>
      </w:pPr>
      <w:r>
        <w:rPr>
          <w:color w:val="FF0000"/>
          <w:sz w:val="18"/>
          <w:szCs w:val="18"/>
        </w:rPr>
        <w:t xml:space="preserve">Wayne also reported on an upcoming world language 2:4-year convening – he stated that world languages enrollment is down across all institutions (and across the nation). The two- and four-year faculty group will meet next week to discuss several issues, including revising their content and competencies so that either the first or second semester of the first year of languages can receive GT Pathways credit and attempting to align credit hours across institutions. </w:t>
      </w:r>
    </w:p>
    <w:p w14:paraId="22D5E907" w14:textId="035987A4" w:rsidR="00E10877" w:rsidRDefault="00E10877" w:rsidP="00E10877">
      <w:pPr>
        <w:rPr>
          <w:b/>
          <w:bCs/>
          <w:sz w:val="18"/>
          <w:szCs w:val="18"/>
        </w:rPr>
      </w:pPr>
    </w:p>
    <w:p w14:paraId="02BFE195" w14:textId="77777777" w:rsidR="00E10877" w:rsidRPr="00975140" w:rsidRDefault="00E10877" w:rsidP="00E10877">
      <w:pPr>
        <w:pStyle w:val="ListParagraph"/>
        <w:numPr>
          <w:ilvl w:val="1"/>
          <w:numId w:val="29"/>
        </w:numPr>
        <w:rPr>
          <w:b/>
          <w:bCs/>
          <w:sz w:val="18"/>
          <w:szCs w:val="18"/>
        </w:rPr>
      </w:pPr>
      <w:r w:rsidRPr="00975140">
        <w:rPr>
          <w:b/>
          <w:bCs/>
          <w:sz w:val="18"/>
          <w:szCs w:val="18"/>
        </w:rPr>
        <w:t>COLLEGE REPORTS (All)</w:t>
      </w:r>
    </w:p>
    <w:p w14:paraId="1CB546BE" w14:textId="5032533C" w:rsidR="00E10877" w:rsidRPr="00E10877" w:rsidRDefault="00E10877" w:rsidP="00E10877">
      <w:pPr>
        <w:ind w:left="720" w:firstLine="720"/>
        <w:rPr>
          <w:b/>
          <w:bCs/>
          <w:sz w:val="18"/>
          <w:szCs w:val="18"/>
        </w:rPr>
      </w:pPr>
      <w:r w:rsidRPr="00975140">
        <w:rPr>
          <w:b/>
          <w:bCs/>
          <w:sz w:val="18"/>
          <w:szCs w:val="18"/>
        </w:rPr>
        <w:t xml:space="preserve"> (</w:t>
      </w:r>
      <w:r>
        <w:rPr>
          <w:b/>
          <w:bCs/>
          <w:sz w:val="18"/>
          <w:szCs w:val="18"/>
        </w:rPr>
        <w:t>9</w:t>
      </w:r>
      <w:r w:rsidRPr="00975140">
        <w:rPr>
          <w:b/>
          <w:bCs/>
          <w:sz w:val="18"/>
          <w:szCs w:val="18"/>
        </w:rPr>
        <w:t>:</w:t>
      </w:r>
      <w:r>
        <w:rPr>
          <w:b/>
          <w:bCs/>
          <w:sz w:val="18"/>
          <w:szCs w:val="18"/>
        </w:rPr>
        <w:t>50</w:t>
      </w:r>
      <w:r w:rsidRPr="00975140">
        <w:rPr>
          <w:b/>
          <w:bCs/>
          <w:sz w:val="18"/>
          <w:szCs w:val="18"/>
        </w:rPr>
        <w:t xml:space="preserve"> am – </w:t>
      </w:r>
      <w:r>
        <w:rPr>
          <w:b/>
          <w:bCs/>
          <w:sz w:val="18"/>
          <w:szCs w:val="18"/>
        </w:rPr>
        <w:t>10:30</w:t>
      </w:r>
      <w:r w:rsidRPr="00975140">
        <w:rPr>
          <w:b/>
          <w:bCs/>
          <w:sz w:val="18"/>
          <w:szCs w:val="18"/>
        </w:rPr>
        <w:t xml:space="preserve"> am) </w:t>
      </w:r>
    </w:p>
    <w:p w14:paraId="41559D0B" w14:textId="77777777" w:rsidR="00DE5BA3" w:rsidRPr="006D6DC5" w:rsidRDefault="00DE5BA3" w:rsidP="00DE5BA3">
      <w:pPr>
        <w:ind w:left="720"/>
        <w:rPr>
          <w:b/>
          <w:bCs/>
          <w:sz w:val="18"/>
          <w:szCs w:val="18"/>
          <w:highlight w:val="yellow"/>
        </w:rPr>
      </w:pPr>
    </w:p>
    <w:p w14:paraId="5F16447B" w14:textId="4454A6F0" w:rsidR="00466E4C" w:rsidRPr="00466E4C" w:rsidRDefault="00466E4C" w:rsidP="00466E4C">
      <w:pPr>
        <w:numPr>
          <w:ilvl w:val="0"/>
          <w:numId w:val="29"/>
        </w:numPr>
        <w:rPr>
          <w:b/>
          <w:bCs/>
          <w:sz w:val="18"/>
          <w:szCs w:val="18"/>
        </w:rPr>
      </w:pPr>
      <w:r>
        <w:rPr>
          <w:b/>
          <w:bCs/>
          <w:sz w:val="18"/>
          <w:szCs w:val="18"/>
        </w:rPr>
        <w:t xml:space="preserve">DHE </w:t>
      </w:r>
      <w:r w:rsidR="006D6DC5" w:rsidRPr="00975140">
        <w:rPr>
          <w:b/>
          <w:bCs/>
          <w:sz w:val="18"/>
          <w:szCs w:val="18"/>
        </w:rPr>
        <w:t>UPDATES</w:t>
      </w:r>
      <w:r>
        <w:rPr>
          <w:b/>
          <w:bCs/>
          <w:sz w:val="18"/>
          <w:szCs w:val="18"/>
        </w:rPr>
        <w:t xml:space="preserve">: </w:t>
      </w:r>
      <w:r w:rsidR="00E10877">
        <w:rPr>
          <w:b/>
          <w:bCs/>
          <w:sz w:val="18"/>
          <w:szCs w:val="18"/>
        </w:rPr>
        <w:t>SB24-164</w:t>
      </w:r>
      <w:r>
        <w:rPr>
          <w:b/>
          <w:bCs/>
          <w:sz w:val="18"/>
          <w:szCs w:val="18"/>
        </w:rPr>
        <w:t xml:space="preserve"> (</w:t>
      </w:r>
      <w:r w:rsidR="00E10877">
        <w:rPr>
          <w:b/>
          <w:bCs/>
          <w:sz w:val="18"/>
          <w:szCs w:val="18"/>
        </w:rPr>
        <w:t xml:space="preserve">Kim Poast and Christina </w:t>
      </w:r>
      <w:r w:rsidR="00FB580C">
        <w:rPr>
          <w:b/>
          <w:bCs/>
          <w:sz w:val="18"/>
          <w:szCs w:val="18"/>
        </w:rPr>
        <w:t>Carrillo</w:t>
      </w:r>
      <w:r>
        <w:rPr>
          <w:b/>
          <w:bCs/>
          <w:sz w:val="18"/>
          <w:szCs w:val="18"/>
        </w:rPr>
        <w:t xml:space="preserve">) </w:t>
      </w:r>
    </w:p>
    <w:p w14:paraId="02E6B07C" w14:textId="7E9526AA" w:rsidR="0086232A" w:rsidRDefault="006D6DC5" w:rsidP="00966953">
      <w:pPr>
        <w:ind w:left="720"/>
        <w:rPr>
          <w:b/>
          <w:bCs/>
          <w:sz w:val="18"/>
          <w:szCs w:val="18"/>
        </w:rPr>
      </w:pPr>
      <w:r w:rsidRPr="00975140">
        <w:rPr>
          <w:b/>
          <w:bCs/>
          <w:sz w:val="18"/>
          <w:szCs w:val="18"/>
        </w:rPr>
        <w:lastRenderedPageBreak/>
        <w:t>(</w:t>
      </w:r>
      <w:r w:rsidR="00966953" w:rsidRPr="00975140">
        <w:rPr>
          <w:b/>
          <w:bCs/>
          <w:sz w:val="18"/>
          <w:szCs w:val="18"/>
        </w:rPr>
        <w:t>10</w:t>
      </w:r>
      <w:r w:rsidRPr="00975140">
        <w:rPr>
          <w:b/>
          <w:bCs/>
          <w:sz w:val="18"/>
          <w:szCs w:val="18"/>
        </w:rPr>
        <w:t>:</w:t>
      </w:r>
      <w:r w:rsidR="00E10877">
        <w:rPr>
          <w:b/>
          <w:bCs/>
          <w:sz w:val="18"/>
          <w:szCs w:val="18"/>
        </w:rPr>
        <w:t>30</w:t>
      </w:r>
      <w:r w:rsidRPr="00975140">
        <w:rPr>
          <w:b/>
          <w:bCs/>
          <w:sz w:val="18"/>
          <w:szCs w:val="18"/>
        </w:rPr>
        <w:t xml:space="preserve"> am – 1</w:t>
      </w:r>
      <w:r w:rsidR="00966953" w:rsidRPr="00975140">
        <w:rPr>
          <w:b/>
          <w:bCs/>
          <w:sz w:val="18"/>
          <w:szCs w:val="18"/>
        </w:rPr>
        <w:t>1</w:t>
      </w:r>
      <w:r w:rsidRPr="00975140">
        <w:rPr>
          <w:b/>
          <w:bCs/>
          <w:sz w:val="18"/>
          <w:szCs w:val="18"/>
        </w:rPr>
        <w:t>:</w:t>
      </w:r>
      <w:r w:rsidR="00E10877">
        <w:rPr>
          <w:b/>
          <w:bCs/>
          <w:sz w:val="18"/>
          <w:szCs w:val="18"/>
        </w:rPr>
        <w:t>00</w:t>
      </w:r>
      <w:r w:rsidRPr="00975140">
        <w:rPr>
          <w:b/>
          <w:bCs/>
          <w:sz w:val="18"/>
          <w:szCs w:val="18"/>
        </w:rPr>
        <w:t xml:space="preserve"> am)</w:t>
      </w:r>
      <w:r w:rsidR="004D133E">
        <w:rPr>
          <w:b/>
          <w:bCs/>
          <w:sz w:val="18"/>
          <w:szCs w:val="18"/>
        </w:rPr>
        <w:t xml:space="preserve"> </w:t>
      </w:r>
    </w:p>
    <w:p w14:paraId="23FBEDF9" w14:textId="77777777" w:rsidR="009C238B" w:rsidRDefault="009C238B" w:rsidP="009C238B">
      <w:pPr>
        <w:ind w:left="720"/>
        <w:rPr>
          <w:color w:val="FF0000"/>
          <w:sz w:val="18"/>
          <w:szCs w:val="18"/>
        </w:rPr>
      </w:pPr>
      <w:r>
        <w:rPr>
          <w:color w:val="FF0000"/>
          <w:sz w:val="18"/>
          <w:szCs w:val="18"/>
        </w:rPr>
        <w:t xml:space="preserve">Kim provided a legislative update on several bills of interest: </w:t>
      </w:r>
    </w:p>
    <w:p w14:paraId="12E536B6" w14:textId="77777777" w:rsidR="009C238B" w:rsidRDefault="009C238B" w:rsidP="009C238B">
      <w:pPr>
        <w:pStyle w:val="ListParagraph"/>
        <w:numPr>
          <w:ilvl w:val="0"/>
          <w:numId w:val="41"/>
        </w:numPr>
        <w:rPr>
          <w:color w:val="FF0000"/>
          <w:sz w:val="18"/>
          <w:szCs w:val="18"/>
        </w:rPr>
      </w:pPr>
      <w:hyperlink r:id="rId9" w:history="1">
        <w:r w:rsidRPr="005A11F0">
          <w:rPr>
            <w:rStyle w:val="Hyperlink"/>
            <w:sz w:val="18"/>
            <w:szCs w:val="18"/>
          </w:rPr>
          <w:t>HB24-1403 Higher Education Support Homeless Youth</w:t>
        </w:r>
      </w:hyperlink>
      <w:r>
        <w:rPr>
          <w:color w:val="FF0000"/>
          <w:sz w:val="18"/>
          <w:szCs w:val="18"/>
        </w:rPr>
        <w:t xml:space="preserve"> – this bill will expand a prior year’s bill on </w:t>
      </w:r>
      <w:hyperlink r:id="rId10" w:history="1">
        <w:proofErr w:type="spellStart"/>
        <w:r w:rsidRPr="00475E21">
          <w:rPr>
            <w:rStyle w:val="Hyperlink"/>
            <w:sz w:val="18"/>
            <w:szCs w:val="18"/>
          </w:rPr>
          <w:t>FosterEd</w:t>
        </w:r>
        <w:proofErr w:type="spellEnd"/>
      </w:hyperlink>
      <w:r>
        <w:rPr>
          <w:color w:val="FF0000"/>
          <w:sz w:val="18"/>
          <w:szCs w:val="18"/>
        </w:rPr>
        <w:t xml:space="preserve"> to those who have experienced homelessness. </w:t>
      </w:r>
    </w:p>
    <w:p w14:paraId="7E70A201" w14:textId="77777777" w:rsidR="009C238B" w:rsidRDefault="009C238B" w:rsidP="009C238B">
      <w:pPr>
        <w:pStyle w:val="ListParagraph"/>
        <w:numPr>
          <w:ilvl w:val="0"/>
          <w:numId w:val="41"/>
        </w:numPr>
        <w:rPr>
          <w:color w:val="FF0000"/>
          <w:sz w:val="18"/>
          <w:szCs w:val="18"/>
        </w:rPr>
      </w:pPr>
      <w:hyperlink r:id="rId11" w:history="1">
        <w:r w:rsidRPr="000A5C16">
          <w:rPr>
            <w:rStyle w:val="Hyperlink"/>
            <w:sz w:val="18"/>
            <w:szCs w:val="18"/>
          </w:rPr>
          <w:t>HB24-1364 Education-Based Workforce Readiness</w:t>
        </w:r>
      </w:hyperlink>
      <w:r>
        <w:rPr>
          <w:color w:val="FF0000"/>
          <w:sz w:val="18"/>
          <w:szCs w:val="18"/>
        </w:rPr>
        <w:t xml:space="preserve"> – this bill could mandate a study of existing dual and concurrent enrollment programs that are offered with recommendations to standardize funding for those programs. It is also looking at a statewide longitudinal data system (SLDS) that has long been desired by many different stakeholders. </w:t>
      </w:r>
    </w:p>
    <w:p w14:paraId="420401EA" w14:textId="77777777" w:rsidR="009C238B" w:rsidRDefault="009C238B" w:rsidP="009C238B">
      <w:pPr>
        <w:pStyle w:val="ListParagraph"/>
        <w:numPr>
          <w:ilvl w:val="0"/>
          <w:numId w:val="41"/>
        </w:numPr>
        <w:rPr>
          <w:color w:val="FF0000"/>
          <w:sz w:val="18"/>
          <w:szCs w:val="18"/>
        </w:rPr>
      </w:pPr>
      <w:hyperlink r:id="rId12" w:history="1">
        <w:r w:rsidRPr="000A5C16">
          <w:rPr>
            <w:rStyle w:val="Hyperlink"/>
            <w:sz w:val="18"/>
            <w:szCs w:val="18"/>
          </w:rPr>
          <w:t>SB24-143 Credential Quality Apprenticeship Classification</w:t>
        </w:r>
      </w:hyperlink>
      <w:r>
        <w:rPr>
          <w:color w:val="FF0000"/>
          <w:sz w:val="18"/>
          <w:szCs w:val="18"/>
        </w:rPr>
        <w:t xml:space="preserve"> – this bill is looking to align stackable credentials work with international frameworks</w:t>
      </w:r>
    </w:p>
    <w:p w14:paraId="2ECA4A19" w14:textId="77777777" w:rsidR="009C238B" w:rsidRDefault="009C238B" w:rsidP="009C238B">
      <w:pPr>
        <w:pStyle w:val="ListParagraph"/>
        <w:numPr>
          <w:ilvl w:val="0"/>
          <w:numId w:val="41"/>
        </w:numPr>
        <w:rPr>
          <w:color w:val="FF0000"/>
          <w:sz w:val="18"/>
          <w:szCs w:val="18"/>
        </w:rPr>
      </w:pPr>
      <w:hyperlink r:id="rId13" w:history="1">
        <w:r w:rsidRPr="00046B15">
          <w:rPr>
            <w:rStyle w:val="Hyperlink"/>
            <w:sz w:val="18"/>
            <w:szCs w:val="18"/>
          </w:rPr>
          <w:t>SB24-164 Institution of Higher Education Transparency Requirements</w:t>
        </w:r>
      </w:hyperlink>
      <w:r>
        <w:rPr>
          <w:color w:val="FF0000"/>
          <w:sz w:val="18"/>
          <w:szCs w:val="18"/>
        </w:rPr>
        <w:t xml:space="preserve"> – this bill is known as the transfer transparency bill and is looking to expand the Student Bill of Rights (SBOR) and effect change in three main areas: require IHEs to report on transfer data; require the GE Council to identify transfer courses that have long caused issues in transfer; and allow for students to appeal transfer decisions made at the institution.  </w:t>
      </w:r>
    </w:p>
    <w:p w14:paraId="21895DA0" w14:textId="77777777" w:rsidR="009C238B" w:rsidRDefault="009C238B" w:rsidP="009C238B">
      <w:pPr>
        <w:ind w:left="720"/>
        <w:rPr>
          <w:color w:val="FF0000"/>
          <w:sz w:val="18"/>
          <w:szCs w:val="18"/>
        </w:rPr>
      </w:pPr>
    </w:p>
    <w:p w14:paraId="2DD993F9" w14:textId="77777777" w:rsidR="009C238B" w:rsidRPr="00887FB9" w:rsidRDefault="009C238B" w:rsidP="009C238B">
      <w:pPr>
        <w:ind w:left="720"/>
        <w:rPr>
          <w:color w:val="FF0000"/>
          <w:sz w:val="18"/>
          <w:szCs w:val="18"/>
        </w:rPr>
      </w:pPr>
      <w:r>
        <w:rPr>
          <w:color w:val="FF0000"/>
          <w:sz w:val="18"/>
          <w:szCs w:val="18"/>
        </w:rPr>
        <w:t xml:space="preserve">Kim and Christina answered questions and engaged in a brief discussion about SB24-164, including informing faculty members that all questions the Department receives will be reviewed and that department staff will consult with the Attorney General’s office before operationalization and implementation. </w:t>
      </w:r>
    </w:p>
    <w:p w14:paraId="5A4D3E4A" w14:textId="77777777" w:rsidR="00466E4C" w:rsidRDefault="00466E4C" w:rsidP="00466E4C">
      <w:pPr>
        <w:rPr>
          <w:b/>
          <w:sz w:val="18"/>
          <w:szCs w:val="18"/>
        </w:rPr>
      </w:pPr>
    </w:p>
    <w:p w14:paraId="605B887A" w14:textId="6E389245" w:rsidR="00466E4C" w:rsidRPr="00466E4C" w:rsidRDefault="00E10877" w:rsidP="00466E4C">
      <w:pPr>
        <w:numPr>
          <w:ilvl w:val="0"/>
          <w:numId w:val="29"/>
        </w:numPr>
        <w:rPr>
          <w:b/>
          <w:bCs/>
          <w:sz w:val="18"/>
          <w:szCs w:val="18"/>
        </w:rPr>
      </w:pPr>
      <w:r>
        <w:rPr>
          <w:b/>
          <w:bCs/>
          <w:sz w:val="18"/>
          <w:szCs w:val="18"/>
        </w:rPr>
        <w:t>ELECTIONS and CONTINUED DISCUSSION (All)</w:t>
      </w:r>
    </w:p>
    <w:p w14:paraId="328FAA3B" w14:textId="5CBFF88F" w:rsidR="00466E4C" w:rsidRDefault="00466E4C" w:rsidP="00466E4C">
      <w:pPr>
        <w:ind w:left="720"/>
        <w:rPr>
          <w:b/>
          <w:bCs/>
          <w:sz w:val="18"/>
          <w:szCs w:val="18"/>
        </w:rPr>
      </w:pPr>
      <w:r w:rsidRPr="00466E4C">
        <w:rPr>
          <w:b/>
          <w:bCs/>
          <w:sz w:val="18"/>
          <w:szCs w:val="18"/>
        </w:rPr>
        <w:t>(11:</w:t>
      </w:r>
      <w:r w:rsidR="00E10877">
        <w:rPr>
          <w:b/>
          <w:bCs/>
          <w:sz w:val="18"/>
          <w:szCs w:val="18"/>
        </w:rPr>
        <w:t>00</w:t>
      </w:r>
      <w:r w:rsidRPr="00466E4C">
        <w:rPr>
          <w:b/>
          <w:bCs/>
          <w:sz w:val="18"/>
          <w:szCs w:val="18"/>
        </w:rPr>
        <w:t xml:space="preserve"> am – 12:00 pm)</w:t>
      </w:r>
    </w:p>
    <w:p w14:paraId="38864D0E" w14:textId="77777777" w:rsidR="00FA761C" w:rsidRDefault="00FA761C" w:rsidP="00FA761C">
      <w:pPr>
        <w:ind w:left="720"/>
        <w:rPr>
          <w:color w:val="FF0000"/>
          <w:sz w:val="18"/>
          <w:szCs w:val="18"/>
        </w:rPr>
      </w:pPr>
      <w:r>
        <w:rPr>
          <w:color w:val="FF0000"/>
          <w:sz w:val="18"/>
          <w:szCs w:val="18"/>
        </w:rPr>
        <w:t xml:space="preserve">Kelly announced previously at the February meeting that she would not be continuing in the chair role next year – she has served two 2-year terms as chair and will continue to serve as CCA’s CFAC representative. She informed members that she did not receive interest in the role prior to this meeting. Kelly again provided an overview of the chair role, which is largely supported by CDHE staff (i.e., Chris and Christina). Melinda was the sole member to express interest in the chair role. After a brief discussion of what the role of the vice-chair would entail, Mendy Smith from CSU was the sole member to express interest in this role.  </w:t>
      </w:r>
    </w:p>
    <w:p w14:paraId="1346E8C8" w14:textId="77777777" w:rsidR="00FA761C" w:rsidRDefault="00FA761C" w:rsidP="00FA761C">
      <w:pPr>
        <w:ind w:left="720"/>
        <w:rPr>
          <w:color w:val="FF0000"/>
          <w:sz w:val="18"/>
          <w:szCs w:val="18"/>
        </w:rPr>
      </w:pPr>
    </w:p>
    <w:p w14:paraId="225CFA34" w14:textId="77777777" w:rsidR="00FA761C" w:rsidRDefault="00FA761C" w:rsidP="00FA761C">
      <w:pPr>
        <w:ind w:left="720"/>
        <w:rPr>
          <w:color w:val="FF0000"/>
          <w:sz w:val="18"/>
          <w:szCs w:val="18"/>
        </w:rPr>
      </w:pPr>
      <w:r>
        <w:rPr>
          <w:color w:val="FF0000"/>
          <w:sz w:val="18"/>
          <w:szCs w:val="18"/>
        </w:rPr>
        <w:t xml:space="preserve">No objections were made to Melinda Piket-May as the new chair and Mendy Smith as the new vice-chair of CFAC. CDHE staff will work with Melinda over the summer to plan the in-person September meeting. </w:t>
      </w:r>
    </w:p>
    <w:p w14:paraId="63F7638C" w14:textId="77777777" w:rsidR="00FA761C" w:rsidRDefault="00FA761C" w:rsidP="00FA761C">
      <w:pPr>
        <w:ind w:left="720"/>
        <w:rPr>
          <w:color w:val="FF0000"/>
          <w:sz w:val="18"/>
          <w:szCs w:val="18"/>
        </w:rPr>
      </w:pPr>
    </w:p>
    <w:p w14:paraId="24B2D6B7" w14:textId="77777777" w:rsidR="00FA761C" w:rsidRDefault="00FA761C" w:rsidP="00FA761C">
      <w:pPr>
        <w:ind w:left="720"/>
        <w:rPr>
          <w:color w:val="FF0000"/>
          <w:sz w:val="18"/>
          <w:szCs w:val="18"/>
        </w:rPr>
      </w:pPr>
      <w:r>
        <w:rPr>
          <w:color w:val="FF0000"/>
          <w:sz w:val="18"/>
          <w:szCs w:val="18"/>
        </w:rPr>
        <w:t xml:space="preserve">Melinda noted that she will be finishing her term as CCHE faculty advisor in June 2025. She strongly encouraged her fellow faculty members to consider getting involved in the work of the Commission. She discussed the level of commitment needed for this role and that CCHE will likely be looking for a two-year faculty representative next year. </w:t>
      </w:r>
    </w:p>
    <w:p w14:paraId="7BE3F0AF" w14:textId="77777777" w:rsidR="00FA761C" w:rsidRDefault="00FA761C" w:rsidP="00FA761C">
      <w:pPr>
        <w:ind w:left="720"/>
        <w:rPr>
          <w:color w:val="FF0000"/>
          <w:sz w:val="18"/>
          <w:szCs w:val="18"/>
        </w:rPr>
      </w:pPr>
    </w:p>
    <w:p w14:paraId="72957157" w14:textId="77777777" w:rsidR="00FA761C" w:rsidRPr="00A46156" w:rsidRDefault="00FA761C" w:rsidP="00FA761C">
      <w:pPr>
        <w:ind w:left="720"/>
        <w:rPr>
          <w:color w:val="FF0000"/>
          <w:sz w:val="18"/>
          <w:szCs w:val="18"/>
        </w:rPr>
      </w:pPr>
      <w:r>
        <w:rPr>
          <w:color w:val="FF0000"/>
          <w:sz w:val="18"/>
          <w:szCs w:val="18"/>
        </w:rPr>
        <w:t xml:space="preserve">Wayne expressed interest in continuing in the GE Council 2-year representative role. Vivian expressed interest in continuing in the GE Council 4-year representative role. No objections were made. </w:t>
      </w:r>
    </w:p>
    <w:p w14:paraId="72B8C700" w14:textId="77777777" w:rsidR="001F0B9E" w:rsidRDefault="001F0B9E" w:rsidP="001F0B9E">
      <w:pPr>
        <w:ind w:left="720"/>
        <w:rPr>
          <w:b/>
          <w:bCs/>
          <w:sz w:val="18"/>
          <w:szCs w:val="18"/>
        </w:rPr>
      </w:pPr>
    </w:p>
    <w:p w14:paraId="1C1B22FB" w14:textId="20920FEA" w:rsidR="00530111" w:rsidRDefault="009A4D7C" w:rsidP="2204B9D1">
      <w:pPr>
        <w:numPr>
          <w:ilvl w:val="0"/>
          <w:numId w:val="29"/>
        </w:numPr>
        <w:rPr>
          <w:b/>
          <w:bCs/>
          <w:sz w:val="18"/>
          <w:szCs w:val="18"/>
        </w:rPr>
      </w:pPr>
      <w:r w:rsidRPr="2204B9D1">
        <w:rPr>
          <w:b/>
          <w:bCs/>
          <w:sz w:val="18"/>
          <w:szCs w:val="18"/>
        </w:rPr>
        <w:t>ADJOURN</w:t>
      </w:r>
    </w:p>
    <w:p w14:paraId="62486C05" w14:textId="5A387A66" w:rsidR="00F46D43" w:rsidRPr="00DD4A00" w:rsidRDefault="009A4D7C" w:rsidP="00DD4A00">
      <w:pPr>
        <w:ind w:left="720"/>
        <w:rPr>
          <w:b/>
          <w:sz w:val="18"/>
          <w:szCs w:val="18"/>
        </w:rPr>
      </w:pPr>
      <w:r>
        <w:rPr>
          <w:b/>
          <w:sz w:val="18"/>
          <w:szCs w:val="18"/>
        </w:rPr>
        <w:t>(1</w:t>
      </w:r>
      <w:r w:rsidR="006D6DC5">
        <w:rPr>
          <w:b/>
          <w:sz w:val="18"/>
          <w:szCs w:val="18"/>
        </w:rPr>
        <w:t>2</w:t>
      </w:r>
      <w:r>
        <w:rPr>
          <w:b/>
          <w:sz w:val="18"/>
          <w:szCs w:val="18"/>
        </w:rPr>
        <w:t xml:space="preserve">:00 </w:t>
      </w:r>
      <w:r w:rsidR="006D6DC5">
        <w:rPr>
          <w:b/>
          <w:sz w:val="18"/>
          <w:szCs w:val="18"/>
        </w:rPr>
        <w:t>p</w:t>
      </w:r>
      <w:r>
        <w:rPr>
          <w:b/>
          <w:sz w:val="18"/>
          <w:szCs w:val="18"/>
        </w:rPr>
        <w:t>m)</w:t>
      </w:r>
    </w:p>
    <w:sectPr w:rsidR="00F46D43" w:rsidRPr="00DD4A00" w:rsidSect="004E6062">
      <w:footerReference w:type="default" r:id="rId14"/>
      <w:headerReference w:type="first" r:id="rId15"/>
      <w:footerReference w:type="first" r:id="rId16"/>
      <w:pgSz w:w="12240" w:h="15840" w:code="1"/>
      <w:pgMar w:top="1440" w:right="1008" w:bottom="1008" w:left="1152" w:header="605"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E3239" w14:textId="77777777" w:rsidR="00ED336C" w:rsidRDefault="00ED336C">
      <w:r>
        <w:separator/>
      </w:r>
    </w:p>
  </w:endnote>
  <w:endnote w:type="continuationSeparator" w:id="0">
    <w:p w14:paraId="5365B25D" w14:textId="77777777" w:rsidR="00ED336C" w:rsidRDefault="00ED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708998849"/>
      <w:docPartObj>
        <w:docPartGallery w:val="Page Numbers (Bottom of Page)"/>
        <w:docPartUnique/>
      </w:docPartObj>
    </w:sdtPr>
    <w:sdtEndPr>
      <w:rPr>
        <w:rFonts w:ascii="Trebuchet MS" w:hAnsi="Trebuchet MS"/>
      </w:rPr>
    </w:sdtEndPr>
    <w:sdtContent>
      <w:p w14:paraId="62EBF3C5" w14:textId="77777777" w:rsidR="00CF7CE4" w:rsidRPr="00563B06" w:rsidRDefault="00CF7CE4" w:rsidP="00AE2D9E">
        <w:pPr>
          <w:spacing w:after="120"/>
          <w:ind w:right="-144"/>
          <w:rPr>
            <w:rFonts w:ascii="Trebuchet MS" w:hAnsi="Trebuchet MS"/>
            <w:sz w:val="16"/>
            <w:szCs w:val="16"/>
          </w:rPr>
        </w:pP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r w:rsidRPr="00563B06">
          <w:rPr>
            <w:rFonts w:ascii="Trebuchet MS" w:hAnsi="Trebuchet MS"/>
            <w:sz w:val="16"/>
            <w:szCs w:val="16"/>
            <w:u w:val="single"/>
          </w:rPr>
          <w:tab/>
        </w:r>
      </w:p>
      <w:p w14:paraId="196EB937" w14:textId="77777777" w:rsidR="00CF7CE4" w:rsidRPr="00563B06" w:rsidRDefault="00CF7CE4" w:rsidP="00AE2D9E">
        <w:pPr>
          <w:pStyle w:val="Footer"/>
          <w:tabs>
            <w:tab w:val="clear" w:pos="4320"/>
            <w:tab w:val="clear" w:pos="8640"/>
          </w:tabs>
          <w:rPr>
            <w:rFonts w:ascii="Trebuchet MS" w:hAnsi="Trebuchet MS"/>
            <w:sz w:val="16"/>
            <w:szCs w:val="16"/>
          </w:rPr>
        </w:pPr>
        <w:r w:rsidRPr="002F4B8E">
          <w:rPr>
            <w:rFonts w:ascii="Trebuchet MS" w:hAnsi="Trebuchet MS"/>
            <w:noProof/>
            <w:sz w:val="16"/>
            <w:szCs w:val="16"/>
          </w:rPr>
          <w:t xml:space="preserve">Page </w:t>
        </w:r>
        <w:r w:rsidRPr="002F4B8E">
          <w:rPr>
            <w:rFonts w:ascii="Trebuchet MS" w:hAnsi="Trebuchet MS"/>
            <w:noProof/>
            <w:sz w:val="16"/>
            <w:szCs w:val="16"/>
          </w:rPr>
          <w:fldChar w:fldCharType="begin"/>
        </w:r>
        <w:r w:rsidRPr="002F4B8E">
          <w:rPr>
            <w:rFonts w:ascii="Trebuchet MS" w:hAnsi="Trebuchet MS"/>
            <w:noProof/>
            <w:sz w:val="16"/>
            <w:szCs w:val="16"/>
          </w:rPr>
          <w:instrText xml:space="preserve"> PAGE  \* Arabic  \* MERGEFORMAT </w:instrText>
        </w:r>
        <w:r w:rsidRPr="002F4B8E">
          <w:rPr>
            <w:rFonts w:ascii="Trebuchet MS" w:hAnsi="Trebuchet MS"/>
            <w:noProof/>
            <w:sz w:val="16"/>
            <w:szCs w:val="16"/>
          </w:rPr>
          <w:fldChar w:fldCharType="separate"/>
        </w:r>
        <w:r w:rsidR="00BF0E1E">
          <w:rPr>
            <w:rFonts w:ascii="Trebuchet MS" w:hAnsi="Trebuchet MS"/>
            <w:noProof/>
            <w:sz w:val="16"/>
            <w:szCs w:val="16"/>
          </w:rPr>
          <w:t>3</w:t>
        </w:r>
        <w:r w:rsidRPr="002F4B8E">
          <w:rPr>
            <w:rFonts w:ascii="Trebuchet MS" w:hAnsi="Trebuchet MS"/>
            <w:noProof/>
            <w:sz w:val="16"/>
            <w:szCs w:val="16"/>
          </w:rPr>
          <w:fldChar w:fldCharType="end"/>
        </w:r>
        <w:r w:rsidRPr="002F4B8E">
          <w:rPr>
            <w:rFonts w:ascii="Trebuchet MS" w:hAnsi="Trebuchet MS"/>
            <w:noProof/>
            <w:sz w:val="16"/>
            <w:szCs w:val="16"/>
          </w:rPr>
          <w:t xml:space="preserve"> of </w:t>
        </w:r>
        <w:r w:rsidRPr="002F4B8E">
          <w:rPr>
            <w:rFonts w:ascii="Trebuchet MS" w:hAnsi="Trebuchet MS"/>
            <w:noProof/>
            <w:sz w:val="16"/>
            <w:szCs w:val="16"/>
          </w:rPr>
          <w:fldChar w:fldCharType="begin"/>
        </w:r>
        <w:r w:rsidRPr="002F4B8E">
          <w:rPr>
            <w:rFonts w:ascii="Trebuchet MS" w:hAnsi="Trebuchet MS"/>
            <w:noProof/>
            <w:sz w:val="16"/>
            <w:szCs w:val="16"/>
          </w:rPr>
          <w:instrText xml:space="preserve"> NUMPAGES  \* Arabic  \* MERGEFORMAT </w:instrText>
        </w:r>
        <w:r w:rsidRPr="002F4B8E">
          <w:rPr>
            <w:rFonts w:ascii="Trebuchet MS" w:hAnsi="Trebuchet MS"/>
            <w:noProof/>
            <w:sz w:val="16"/>
            <w:szCs w:val="16"/>
          </w:rPr>
          <w:fldChar w:fldCharType="separate"/>
        </w:r>
        <w:r w:rsidR="00BF0E1E">
          <w:rPr>
            <w:rFonts w:ascii="Trebuchet MS" w:hAnsi="Trebuchet MS"/>
            <w:noProof/>
            <w:sz w:val="16"/>
            <w:szCs w:val="16"/>
          </w:rPr>
          <w:t>3</w:t>
        </w:r>
        <w:r w:rsidRPr="002F4B8E">
          <w:rPr>
            <w:rFonts w:ascii="Trebuchet MS" w:hAnsi="Trebuchet MS"/>
            <w:noProof/>
            <w:sz w:val="16"/>
            <w:szCs w:val="16"/>
          </w:rPr>
          <w:fldChar w:fldCharType="end"/>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sidRPr="00563B06">
          <w:rPr>
            <w:rFonts w:ascii="Trebuchet MS" w:hAnsi="Trebuchet MS"/>
            <w:noProof/>
            <w:sz w:val="16"/>
            <w:szCs w:val="16"/>
          </w:rPr>
          <w:tab/>
        </w:r>
        <w:r>
          <w:rPr>
            <w:rFonts w:ascii="Trebuchet MS" w:hAnsi="Trebuchet MS"/>
            <w:noProof/>
            <w:sz w:val="16"/>
            <w:szCs w:val="16"/>
          </w:rPr>
          <w:tab/>
        </w:r>
        <w:r w:rsidRPr="00563B06">
          <w:rPr>
            <w:rFonts w:ascii="Trebuchet MS" w:hAnsi="Trebuchet MS"/>
            <w:noProof/>
            <w:sz w:val="16"/>
            <w:szCs w:val="16"/>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8523"/>
      <w:docPartObj>
        <w:docPartGallery w:val="Page Numbers (Bottom of Page)"/>
        <w:docPartUnique/>
      </w:docPartObj>
    </w:sdtPr>
    <w:sdtEndPr>
      <w:rPr>
        <w:rFonts w:ascii="Trebuchet MS" w:hAnsi="Trebuchet MS"/>
        <w:sz w:val="16"/>
        <w:szCs w:val="16"/>
      </w:rPr>
    </w:sdtEndPr>
    <w:sdtContent>
      <w:p w14:paraId="60A4C3E0" w14:textId="77777777" w:rsidR="00CF7CE4" w:rsidRDefault="00CF7CE4" w:rsidP="00563B06">
        <w:pPr>
          <w:spacing w:after="120"/>
          <w:jc w:val="center"/>
        </w:pPr>
        <w:r>
          <w:rPr>
            <w:noProof/>
          </w:rPr>
          <w:drawing>
            <wp:anchor distT="0" distB="0" distL="114300" distR="114300" simplePos="0" relativeHeight="251664896" behindDoc="0" locked="0" layoutInCell="1" allowOverlap="1" wp14:anchorId="0971D496" wp14:editId="6EF525C1">
              <wp:simplePos x="0" y="0"/>
              <wp:positionH relativeFrom="column">
                <wp:posOffset>6005830</wp:posOffset>
              </wp:positionH>
              <wp:positionV relativeFrom="paragraph">
                <wp:posOffset>6350</wp:posOffset>
              </wp:positionV>
              <wp:extent cx="727710" cy="731520"/>
              <wp:effectExtent l="0" t="0" r="0" b="0"/>
              <wp:wrapNone/>
              <wp:docPr id="4" name="Picture 4"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06CC610" w14:textId="77777777" w:rsidR="00CF7CE4" w:rsidRPr="00052749" w:rsidRDefault="00491859" w:rsidP="00563B06">
        <w:pPr>
          <w:spacing w:after="120"/>
          <w:jc w:val="center"/>
          <w:rPr>
            <w:rFonts w:ascii="Trebuchet MS" w:hAnsi="Trebuchet MS"/>
            <w:sz w:val="16"/>
            <w:szCs w:val="16"/>
            <w:u w:val="single"/>
          </w:rPr>
        </w:pPr>
        <w:r>
          <w:rPr>
            <w:rFonts w:ascii="Trebuchet MS" w:hAnsi="Trebuchet MS"/>
            <w:sz w:val="16"/>
            <w:szCs w:val="16"/>
          </w:rPr>
          <w:t>1600</w:t>
        </w:r>
        <w:r w:rsidR="00CF7CE4">
          <w:rPr>
            <w:rFonts w:ascii="Trebuchet MS" w:hAnsi="Trebuchet MS"/>
            <w:sz w:val="16"/>
            <w:szCs w:val="16"/>
          </w:rPr>
          <w:t xml:space="preserve"> Broad</w:t>
        </w:r>
        <w:r>
          <w:rPr>
            <w:rFonts w:ascii="Trebuchet MS" w:hAnsi="Trebuchet MS"/>
            <w:sz w:val="16"/>
            <w:szCs w:val="16"/>
          </w:rPr>
          <w:t>way Suite 22</w:t>
        </w:r>
        <w:r w:rsidR="00C30638">
          <w:rPr>
            <w:rFonts w:ascii="Trebuchet MS" w:hAnsi="Trebuchet MS"/>
            <w:sz w:val="16"/>
            <w:szCs w:val="16"/>
          </w:rPr>
          <w:t>00, Denver, CO 80202</w:t>
        </w:r>
        <w:r w:rsidR="00CF7CE4" w:rsidRPr="00F86D3E">
          <w:rPr>
            <w:rFonts w:ascii="Trebuchet MS" w:hAnsi="Trebuchet MS"/>
            <w:sz w:val="16"/>
            <w:szCs w:val="16"/>
          </w:rPr>
          <w:t> </w:t>
        </w:r>
        <w:r w:rsidR="00CF7CE4" w:rsidRPr="00F86D3E">
          <w:rPr>
            <w:rFonts w:ascii="Trebuchet MS" w:hAnsi="Trebuchet MS"/>
            <w:sz w:val="16"/>
            <w:szCs w:val="16"/>
          </w:rPr>
          <w:t xml:space="preserve">P </w:t>
        </w:r>
        <w:r w:rsidR="00CF7CE4">
          <w:rPr>
            <w:rFonts w:ascii="Trebuchet MS" w:hAnsi="Trebuchet MS"/>
            <w:sz w:val="16"/>
            <w:szCs w:val="16"/>
          </w:rPr>
          <w:t>303.</w:t>
        </w:r>
        <w:r w:rsidR="00CF7CE4" w:rsidRPr="00052749">
          <w:rPr>
            <w:rFonts w:ascii="Trebuchet MS" w:hAnsi="Trebuchet MS"/>
            <w:sz w:val="16"/>
            <w:szCs w:val="16"/>
          </w:rPr>
          <w:t>862.3001</w:t>
        </w:r>
        <w:r w:rsidR="00CF7CE4" w:rsidRPr="00F86D3E">
          <w:rPr>
            <w:rFonts w:ascii="Trebuchet MS" w:hAnsi="Trebuchet MS"/>
            <w:sz w:val="16"/>
            <w:szCs w:val="16"/>
          </w:rPr>
          <w:t> </w:t>
        </w:r>
        <w:r w:rsidR="00CF7CE4" w:rsidRPr="00052749">
          <w:rPr>
            <w:rFonts w:ascii="Trebuchet MS" w:hAnsi="Trebuchet MS"/>
            <w:sz w:val="16"/>
            <w:szCs w:val="16"/>
          </w:rPr>
          <w:t xml:space="preserve">http://highered.colorado.gov </w:t>
        </w:r>
      </w:p>
      <w:p w14:paraId="6F3582D7" w14:textId="77777777" w:rsidR="00CF7CE4" w:rsidRPr="00C118BD" w:rsidRDefault="00CF7CE4" w:rsidP="00563B06">
        <w:pPr>
          <w:pStyle w:val="Footer"/>
          <w:jc w:val="center"/>
          <w:rPr>
            <w:rFonts w:ascii="Trebuchet MS" w:hAnsi="Trebuchet MS"/>
            <w:sz w:val="16"/>
            <w:szCs w:val="16"/>
            <w:lang w:val="fr-FR"/>
          </w:rPr>
        </w:pPr>
        <w:r w:rsidRPr="00C118BD">
          <w:rPr>
            <w:rFonts w:ascii="Trebuchet MS" w:hAnsi="Trebuchet MS"/>
            <w:sz w:val="16"/>
            <w:szCs w:val="16"/>
            <w:lang w:val="fr-FR"/>
          </w:rPr>
          <w:t xml:space="preserve">Page </w:t>
        </w:r>
        <w:r w:rsidRPr="00F86D3E">
          <w:rPr>
            <w:rFonts w:ascii="Trebuchet MS" w:hAnsi="Trebuchet MS"/>
            <w:sz w:val="16"/>
            <w:szCs w:val="16"/>
          </w:rPr>
          <w:fldChar w:fldCharType="begin"/>
        </w:r>
        <w:r w:rsidRPr="00C118BD">
          <w:rPr>
            <w:rFonts w:ascii="Trebuchet MS" w:hAnsi="Trebuchet MS"/>
            <w:sz w:val="16"/>
            <w:szCs w:val="16"/>
            <w:lang w:val="fr-FR"/>
          </w:rPr>
          <w:instrText xml:space="preserve"> PAGE   \* MERGEFORMAT </w:instrText>
        </w:r>
        <w:r w:rsidRPr="00F86D3E">
          <w:rPr>
            <w:rFonts w:ascii="Trebuchet MS" w:hAnsi="Trebuchet MS"/>
            <w:sz w:val="16"/>
            <w:szCs w:val="16"/>
          </w:rPr>
          <w:fldChar w:fldCharType="separate"/>
        </w:r>
        <w:r w:rsidR="00BF0E1E">
          <w:rPr>
            <w:rFonts w:ascii="Trebuchet MS" w:hAnsi="Trebuchet MS"/>
            <w:noProof/>
            <w:sz w:val="16"/>
            <w:szCs w:val="16"/>
            <w:lang w:val="fr-FR"/>
          </w:rPr>
          <w:t>1</w:t>
        </w:r>
        <w:r w:rsidRPr="00F86D3E">
          <w:rPr>
            <w:rFonts w:ascii="Trebuchet MS" w:hAnsi="Trebuchet MS"/>
            <w:noProof/>
            <w:sz w:val="16"/>
            <w:szCs w:val="16"/>
          </w:rPr>
          <w:fldChar w:fldCharType="end"/>
        </w:r>
      </w:p>
      <w:p w14:paraId="3461D779" w14:textId="77777777" w:rsidR="00CF7CE4" w:rsidRPr="00563B06" w:rsidRDefault="00DD45A8" w:rsidP="00563B06">
        <w:pPr>
          <w:pStyle w:val="Footer"/>
          <w:jc w:val="center"/>
          <w:rPr>
            <w:rFonts w:ascii="Trebuchet MS" w:hAnsi="Trebuchet MS"/>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D12F0" w14:textId="77777777" w:rsidR="00ED336C" w:rsidRDefault="00ED336C">
      <w:r>
        <w:separator/>
      </w:r>
    </w:p>
  </w:footnote>
  <w:footnote w:type="continuationSeparator" w:id="0">
    <w:p w14:paraId="28C9EC63" w14:textId="77777777" w:rsidR="00ED336C" w:rsidRDefault="00ED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CDDE" w14:textId="77777777" w:rsidR="00CF7CE4" w:rsidRDefault="00CF7CE4" w:rsidP="00DB42FF">
    <w:pPr>
      <w:pStyle w:val="Header"/>
    </w:pPr>
    <w:r>
      <w:rPr>
        <w:noProof/>
      </w:rPr>
      <w:drawing>
        <wp:anchor distT="0" distB="0" distL="114300" distR="114300" simplePos="0" relativeHeight="251660800" behindDoc="0" locked="0" layoutInCell="1" allowOverlap="1" wp14:anchorId="6F9EDA27" wp14:editId="3C23F10C">
          <wp:simplePos x="0" y="0"/>
          <wp:positionH relativeFrom="column">
            <wp:posOffset>256672</wp:posOffset>
          </wp:positionH>
          <wp:positionV relativeFrom="paragraph">
            <wp:posOffset>-71755</wp:posOffset>
          </wp:positionV>
          <wp:extent cx="2697480" cy="758952"/>
          <wp:effectExtent l="0" t="0" r="762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he__dept_300_rgb_ltrhd.png"/>
                  <pic:cNvPicPr/>
                </pic:nvPicPr>
                <pic:blipFill>
                  <a:blip r:embed="rId1">
                    <a:extLst>
                      <a:ext uri="{28A0092B-C50C-407E-A947-70E740481C1C}">
                        <a14:useLocalDpi xmlns:a14="http://schemas.microsoft.com/office/drawing/2010/main" val="0"/>
                      </a:ext>
                    </a:extLst>
                  </a:blip>
                  <a:stretch>
                    <a:fillRect/>
                  </a:stretch>
                </pic:blipFill>
                <pic:spPr>
                  <a:xfrm>
                    <a:off x="0" y="0"/>
                    <a:ext cx="2697480" cy="758952"/>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F2D8B6" w14:textId="77777777" w:rsidR="00CF7CE4" w:rsidRDefault="00CF7CE4" w:rsidP="00DB42FF">
    <w:pPr>
      <w:pStyle w:val="Header"/>
    </w:pPr>
  </w:p>
  <w:p w14:paraId="0FB78278" w14:textId="77777777" w:rsidR="00CF7CE4" w:rsidRDefault="00CF7CE4" w:rsidP="00DB42FF">
    <w:pPr>
      <w:pStyle w:val="Header"/>
    </w:pPr>
  </w:p>
  <w:p w14:paraId="1FC39945" w14:textId="77777777" w:rsidR="00CF7CE4" w:rsidRDefault="00CF7CE4" w:rsidP="00DB42FF">
    <w:pPr>
      <w:pStyle w:val="Header"/>
    </w:pPr>
  </w:p>
  <w:p w14:paraId="7CA4EE5A" w14:textId="77777777" w:rsidR="00CF7CE4" w:rsidRDefault="00CF7CE4" w:rsidP="00DB42FF">
    <w:pPr>
      <w:pStyle w:val="Header"/>
    </w:pPr>
    <w:r>
      <w:rPr>
        <w:noProof/>
      </w:rPr>
      <mc:AlternateContent>
        <mc:Choice Requires="wps">
          <w:drawing>
            <wp:anchor distT="0" distB="0" distL="114300" distR="114300" simplePos="0" relativeHeight="251658752" behindDoc="0" locked="0" layoutInCell="1" allowOverlap="1" wp14:anchorId="49E31BF8" wp14:editId="28B4E54B">
              <wp:simplePos x="0" y="0"/>
              <wp:positionH relativeFrom="column">
                <wp:posOffset>-114300</wp:posOffset>
              </wp:positionH>
              <wp:positionV relativeFrom="paragraph">
                <wp:posOffset>140335</wp:posOffset>
              </wp:positionV>
              <wp:extent cx="2780030" cy="800100"/>
              <wp:effectExtent l="9525" t="6985" r="10795" b="12065"/>
              <wp:wrapNone/>
              <wp:docPr id="2"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80030" cy="800100"/>
                      </a:xfrm>
                      <a:prstGeom prst="rect">
                        <a:avLst/>
                      </a:prstGeom>
                      <a:solidFill>
                        <a:srgbClr val="FFFFFF"/>
                      </a:solidFill>
                      <a:ln w="0">
                        <a:solidFill>
                          <a:srgbClr val="FFFFFF"/>
                        </a:solidFill>
                        <a:miter lim="800000"/>
                        <a:headEnd/>
                        <a:tailEnd/>
                      </a:ln>
                    </wps:spPr>
                    <wps:txbx>
                      <w:txbxContent>
                        <w:p w14:paraId="0562CB0E" w14:textId="77777777" w:rsidR="00CF7CE4" w:rsidRPr="000245A2" w:rsidRDefault="00CF7CE4" w:rsidP="00794207">
                          <w:pPr>
                            <w:ind w:right="-162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31BF8" id="_x0000_t202" coordsize="21600,21600" o:spt="202" path="m,l,21600r21600,l21600,xe">
              <v:stroke joinstyle="miter"/>
              <v:path gradientshapeok="t" o:connecttype="rect"/>
            </v:shapetype>
            <v:shape id="Text Box 11" o:spid="_x0000_s1026" type="#_x0000_t202" style="position:absolute;margin-left:-9pt;margin-top:11.05pt;width:218.9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" strokecolor="white" strokeweight="0">
              <o:lock v:ext="edit" aspectratio="t"/>
              <v:textbox>
                <w:txbxContent>
                  <w:p w14:paraId="0562CB0E" w14:textId="77777777" w:rsidR="00CF7CE4" w:rsidRPr="000245A2" w:rsidRDefault="00CF7CE4" w:rsidP="00794207">
                    <w:pPr>
                      <w:ind w:right="-1620"/>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0272"/>
    <w:multiLevelType w:val="hybridMultilevel"/>
    <w:tmpl w:val="DBFE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322F"/>
    <w:multiLevelType w:val="hybridMultilevel"/>
    <w:tmpl w:val="F224D3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6F460BB"/>
    <w:multiLevelType w:val="hybridMultilevel"/>
    <w:tmpl w:val="6E94C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C1282"/>
    <w:multiLevelType w:val="hybridMultilevel"/>
    <w:tmpl w:val="8A209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E5042"/>
    <w:multiLevelType w:val="hybridMultilevel"/>
    <w:tmpl w:val="994C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7743"/>
    <w:multiLevelType w:val="hybridMultilevel"/>
    <w:tmpl w:val="8810522E"/>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2B5C"/>
    <w:multiLevelType w:val="hybridMultilevel"/>
    <w:tmpl w:val="45AEA7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E735402"/>
    <w:multiLevelType w:val="hybridMultilevel"/>
    <w:tmpl w:val="1D70D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AE20B7"/>
    <w:multiLevelType w:val="hybridMultilevel"/>
    <w:tmpl w:val="541E6DCA"/>
    <w:lvl w:ilvl="0" w:tplc="04090013">
      <w:start w:val="1"/>
      <w:numFmt w:val="upperRoman"/>
      <w:lvlText w:val="%1."/>
      <w:lvlJc w:val="righ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A571E"/>
    <w:multiLevelType w:val="hybridMultilevel"/>
    <w:tmpl w:val="DCAC7044"/>
    <w:lvl w:ilvl="0" w:tplc="04090011">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1BB3A93"/>
    <w:multiLevelType w:val="hybridMultilevel"/>
    <w:tmpl w:val="49A6E348"/>
    <w:lvl w:ilvl="0" w:tplc="6A4EA21C">
      <w:start w:val="1"/>
      <w:numFmt w:val="upperLetter"/>
      <w:lvlText w:val="%1."/>
      <w:lvlJc w:val="left"/>
      <w:pPr>
        <w:ind w:left="1440" w:hanging="360"/>
      </w:pPr>
      <w:rPr>
        <w:rFonts w:ascii="Trebuchet MS" w:eastAsiaTheme="minorHAnsi" w:hAnsi="Trebuchet MS" w:cstheme="minorBidi"/>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4A34B5"/>
    <w:multiLevelType w:val="hybridMultilevel"/>
    <w:tmpl w:val="A2460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11C15"/>
    <w:multiLevelType w:val="hybridMultilevel"/>
    <w:tmpl w:val="20049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371"/>
    <w:multiLevelType w:val="hybridMultilevel"/>
    <w:tmpl w:val="C32C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23977"/>
    <w:multiLevelType w:val="hybridMultilevel"/>
    <w:tmpl w:val="9D44B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A775E5"/>
    <w:multiLevelType w:val="hybridMultilevel"/>
    <w:tmpl w:val="2FA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24B5A"/>
    <w:multiLevelType w:val="hybridMultilevel"/>
    <w:tmpl w:val="0F4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73100"/>
    <w:multiLevelType w:val="hybridMultilevel"/>
    <w:tmpl w:val="20083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107B7D"/>
    <w:multiLevelType w:val="hybridMultilevel"/>
    <w:tmpl w:val="807C7640"/>
    <w:lvl w:ilvl="0" w:tplc="04090013">
      <w:start w:val="1"/>
      <w:numFmt w:val="upperRoman"/>
      <w:lvlText w:val="%1."/>
      <w:lvlJc w:val="righ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24EC8"/>
    <w:multiLevelType w:val="hybridMultilevel"/>
    <w:tmpl w:val="E7CE8D58"/>
    <w:lvl w:ilvl="0" w:tplc="FBFA66B2">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37C2F"/>
    <w:multiLevelType w:val="hybridMultilevel"/>
    <w:tmpl w:val="BA0268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234319"/>
    <w:multiLevelType w:val="hybridMultilevel"/>
    <w:tmpl w:val="5F06F76E"/>
    <w:lvl w:ilvl="0" w:tplc="8D4C23DE">
      <w:start w:val="1"/>
      <w:numFmt w:val="upperLetter"/>
      <w:lvlText w:val="%1."/>
      <w:lvlJc w:val="left"/>
      <w:pPr>
        <w:ind w:left="1440" w:hanging="360"/>
      </w:pPr>
    </w:lvl>
    <w:lvl w:ilvl="1" w:tplc="04090019">
      <w:start w:val="1"/>
      <w:numFmt w:val="lowerLetter"/>
      <w:lvlText w:val="%2."/>
      <w:lvlJc w:val="left"/>
      <w:pPr>
        <w:ind w:left="720" w:hanging="360"/>
      </w:pPr>
    </w:lvl>
    <w:lvl w:ilvl="2" w:tplc="0409000F">
      <w:start w:val="1"/>
      <w:numFmt w:val="decimal"/>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2" w15:restartNumberingAfterBreak="0">
    <w:nsid w:val="52AC5DEA"/>
    <w:multiLevelType w:val="hybridMultilevel"/>
    <w:tmpl w:val="4D10BF32"/>
    <w:lvl w:ilvl="0" w:tplc="5860CF3A">
      <w:start w:val="1"/>
      <w:numFmt w:val="decimal"/>
      <w:lvlText w:val="%1."/>
      <w:lvlJc w:val="left"/>
      <w:pPr>
        <w:ind w:left="1440" w:hanging="360"/>
      </w:pPr>
      <w:rPr>
        <w:rFonts w:hint="default"/>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033B51"/>
    <w:multiLevelType w:val="hybridMultilevel"/>
    <w:tmpl w:val="02EEE7EC"/>
    <w:lvl w:ilvl="0" w:tplc="3156152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815A6"/>
    <w:multiLevelType w:val="hybridMultilevel"/>
    <w:tmpl w:val="21181C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59037DD6"/>
    <w:multiLevelType w:val="hybridMultilevel"/>
    <w:tmpl w:val="CC8C9CE6"/>
    <w:lvl w:ilvl="0" w:tplc="6062E4B0">
      <w:start w:val="6"/>
      <w:numFmt w:val="upperRoman"/>
      <w:lvlText w:val="%1."/>
      <w:lvlJc w:val="right"/>
      <w:pPr>
        <w:ind w:left="144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8022E9"/>
    <w:multiLevelType w:val="hybridMultilevel"/>
    <w:tmpl w:val="D7DCA458"/>
    <w:lvl w:ilvl="0" w:tplc="04090013">
      <w:start w:val="1"/>
      <w:numFmt w:val="upperRoman"/>
      <w:lvlText w:val="%1."/>
      <w:lvlJc w:val="righ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B76F3"/>
    <w:multiLevelType w:val="hybridMultilevel"/>
    <w:tmpl w:val="1320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E2562"/>
    <w:multiLevelType w:val="hybridMultilevel"/>
    <w:tmpl w:val="1E56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D0C8B"/>
    <w:multiLevelType w:val="hybridMultilevel"/>
    <w:tmpl w:val="C680C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3064B1"/>
    <w:multiLevelType w:val="hybridMultilevel"/>
    <w:tmpl w:val="4BF8F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EB3E60"/>
    <w:multiLevelType w:val="hybridMultilevel"/>
    <w:tmpl w:val="C52A7180"/>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9C7296"/>
    <w:multiLevelType w:val="hybridMultilevel"/>
    <w:tmpl w:val="7D6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12B53"/>
    <w:multiLevelType w:val="hybridMultilevel"/>
    <w:tmpl w:val="7F50B1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4" w15:restartNumberingAfterBreak="0">
    <w:nsid w:val="7DA57033"/>
    <w:multiLevelType w:val="hybridMultilevel"/>
    <w:tmpl w:val="664E3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740C79"/>
    <w:multiLevelType w:val="hybridMultilevel"/>
    <w:tmpl w:val="7F94BB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8411552">
    <w:abstractNumId w:val="18"/>
  </w:num>
  <w:num w:numId="2" w16cid:durableId="96878322">
    <w:abstractNumId w:val="31"/>
  </w:num>
  <w:num w:numId="3" w16cid:durableId="1346515825">
    <w:abstractNumId w:val="28"/>
  </w:num>
  <w:num w:numId="4" w16cid:durableId="766920679">
    <w:abstractNumId w:val="2"/>
  </w:num>
  <w:num w:numId="5" w16cid:durableId="357389349">
    <w:abstractNumId w:val="32"/>
  </w:num>
  <w:num w:numId="6" w16cid:durableId="1816674963">
    <w:abstractNumId w:val="20"/>
  </w:num>
  <w:num w:numId="7" w16cid:durableId="64569476">
    <w:abstractNumId w:val="27"/>
  </w:num>
  <w:num w:numId="8" w16cid:durableId="300354905">
    <w:abstractNumId w:val="16"/>
  </w:num>
  <w:num w:numId="9" w16cid:durableId="857355037">
    <w:abstractNumId w:val="15"/>
  </w:num>
  <w:num w:numId="10" w16cid:durableId="1878084208">
    <w:abstractNumId w:val="30"/>
  </w:num>
  <w:num w:numId="11" w16cid:durableId="1702432108">
    <w:abstractNumId w:val="35"/>
  </w:num>
  <w:num w:numId="12" w16cid:durableId="1531527842">
    <w:abstractNumId w:val="13"/>
  </w:num>
  <w:num w:numId="13" w16cid:durableId="738480105">
    <w:abstractNumId w:val="12"/>
  </w:num>
  <w:num w:numId="14" w16cid:durableId="328093790">
    <w:abstractNumId w:val="3"/>
  </w:num>
  <w:num w:numId="15" w16cid:durableId="1408453982">
    <w:abstractNumId w:val="22"/>
  </w:num>
  <w:num w:numId="16" w16cid:durableId="2057193857">
    <w:abstractNumId w:val="0"/>
  </w:num>
  <w:num w:numId="17" w16cid:durableId="231473727">
    <w:abstractNumId w:val="4"/>
  </w:num>
  <w:num w:numId="18" w16cid:durableId="647634771">
    <w:abstractNumId w:val="9"/>
  </w:num>
  <w:num w:numId="19" w16cid:durableId="1577983084">
    <w:abstractNumId w:val="10"/>
  </w:num>
  <w:num w:numId="20" w16cid:durableId="283275289">
    <w:abstractNumId w:val="26"/>
  </w:num>
  <w:num w:numId="21" w16cid:durableId="1666276651">
    <w:abstractNumId w:val="8"/>
  </w:num>
  <w:num w:numId="22" w16cid:durableId="1576009768">
    <w:abstractNumId w:val="11"/>
  </w:num>
  <w:num w:numId="23" w16cid:durableId="2008317738">
    <w:abstractNumId w:val="5"/>
  </w:num>
  <w:num w:numId="24" w16cid:durableId="1495608746">
    <w:abstractNumId w:val="14"/>
  </w:num>
  <w:num w:numId="25" w16cid:durableId="1877890117">
    <w:abstractNumId w:val="34"/>
  </w:num>
  <w:num w:numId="26" w16cid:durableId="173693531">
    <w:abstractNumId w:val="19"/>
  </w:num>
  <w:num w:numId="27" w16cid:durableId="1841653066">
    <w:abstractNumId w:val="23"/>
  </w:num>
  <w:num w:numId="28" w16cid:durableId="1521896996">
    <w:abstractNumId w:val="7"/>
  </w:num>
  <w:num w:numId="29" w16cid:durableId="1306006536">
    <w:abstractNumId w:val="18"/>
  </w:num>
  <w:num w:numId="30" w16cid:durableId="152110104">
    <w:abstractNumId w:val="33"/>
  </w:num>
  <w:num w:numId="31" w16cid:durableId="1722054838">
    <w:abstractNumId w:val="1"/>
  </w:num>
  <w:num w:numId="32" w16cid:durableId="36586230">
    <w:abstractNumId w:val="24"/>
  </w:num>
  <w:num w:numId="33" w16cid:durableId="166979449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16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3832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3563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536489">
    <w:abstractNumId w:val="1"/>
  </w:num>
  <w:num w:numId="38" w16cid:durableId="2071733128">
    <w:abstractNumId w:val="25"/>
  </w:num>
  <w:num w:numId="39" w16cid:durableId="386339402">
    <w:abstractNumId w:val="21"/>
  </w:num>
  <w:num w:numId="40" w16cid:durableId="1612010118">
    <w:abstractNumId w:val="17"/>
  </w:num>
  <w:num w:numId="41" w16cid:durableId="100239795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81"/>
    <w:rsid w:val="00003A9F"/>
    <w:rsid w:val="00004404"/>
    <w:rsid w:val="00006CF6"/>
    <w:rsid w:val="0000776F"/>
    <w:rsid w:val="00010472"/>
    <w:rsid w:val="0001199A"/>
    <w:rsid w:val="00013565"/>
    <w:rsid w:val="00013994"/>
    <w:rsid w:val="00013C05"/>
    <w:rsid w:val="00013E3A"/>
    <w:rsid w:val="00014CDC"/>
    <w:rsid w:val="000162B3"/>
    <w:rsid w:val="00022570"/>
    <w:rsid w:val="000243C9"/>
    <w:rsid w:val="00024ABF"/>
    <w:rsid w:val="00025059"/>
    <w:rsid w:val="00025AA1"/>
    <w:rsid w:val="00026B37"/>
    <w:rsid w:val="00027B2C"/>
    <w:rsid w:val="000305E4"/>
    <w:rsid w:val="00031321"/>
    <w:rsid w:val="000317DF"/>
    <w:rsid w:val="00031C1D"/>
    <w:rsid w:val="00034EA3"/>
    <w:rsid w:val="0003500B"/>
    <w:rsid w:val="00036A7A"/>
    <w:rsid w:val="00037A0D"/>
    <w:rsid w:val="00037AD3"/>
    <w:rsid w:val="00037D6E"/>
    <w:rsid w:val="00045DA7"/>
    <w:rsid w:val="00046B15"/>
    <w:rsid w:val="0004739D"/>
    <w:rsid w:val="00047F20"/>
    <w:rsid w:val="000503C0"/>
    <w:rsid w:val="00051240"/>
    <w:rsid w:val="00052749"/>
    <w:rsid w:val="000527A2"/>
    <w:rsid w:val="00053340"/>
    <w:rsid w:val="0005366B"/>
    <w:rsid w:val="00056347"/>
    <w:rsid w:val="0005687F"/>
    <w:rsid w:val="00057A08"/>
    <w:rsid w:val="00060E17"/>
    <w:rsid w:val="00061323"/>
    <w:rsid w:val="00061AA2"/>
    <w:rsid w:val="00064564"/>
    <w:rsid w:val="00066509"/>
    <w:rsid w:val="0007132B"/>
    <w:rsid w:val="0007333A"/>
    <w:rsid w:val="00073B2E"/>
    <w:rsid w:val="00073BA5"/>
    <w:rsid w:val="00073D8D"/>
    <w:rsid w:val="00073FC0"/>
    <w:rsid w:val="000749F2"/>
    <w:rsid w:val="00074C89"/>
    <w:rsid w:val="00074EE9"/>
    <w:rsid w:val="000753C1"/>
    <w:rsid w:val="0007560D"/>
    <w:rsid w:val="0007590E"/>
    <w:rsid w:val="0007620C"/>
    <w:rsid w:val="000767D5"/>
    <w:rsid w:val="00076E54"/>
    <w:rsid w:val="00083D0D"/>
    <w:rsid w:val="00084DA7"/>
    <w:rsid w:val="00085320"/>
    <w:rsid w:val="00086D78"/>
    <w:rsid w:val="0008749B"/>
    <w:rsid w:val="0008782A"/>
    <w:rsid w:val="00090296"/>
    <w:rsid w:val="00090A99"/>
    <w:rsid w:val="00092A8B"/>
    <w:rsid w:val="0009363C"/>
    <w:rsid w:val="0009390A"/>
    <w:rsid w:val="0009411E"/>
    <w:rsid w:val="00094EB6"/>
    <w:rsid w:val="000956C8"/>
    <w:rsid w:val="000A0495"/>
    <w:rsid w:val="000A0C1A"/>
    <w:rsid w:val="000A413E"/>
    <w:rsid w:val="000A4CA9"/>
    <w:rsid w:val="000A51C9"/>
    <w:rsid w:val="000A5C16"/>
    <w:rsid w:val="000B11A7"/>
    <w:rsid w:val="000B3322"/>
    <w:rsid w:val="000B383F"/>
    <w:rsid w:val="000B43AD"/>
    <w:rsid w:val="000B49C3"/>
    <w:rsid w:val="000B6809"/>
    <w:rsid w:val="000B6F81"/>
    <w:rsid w:val="000C25D1"/>
    <w:rsid w:val="000C4597"/>
    <w:rsid w:val="000C58DE"/>
    <w:rsid w:val="000C6A3C"/>
    <w:rsid w:val="000D1D08"/>
    <w:rsid w:val="000D2089"/>
    <w:rsid w:val="000D2AC2"/>
    <w:rsid w:val="000D2DFE"/>
    <w:rsid w:val="000D35E0"/>
    <w:rsid w:val="000D47B2"/>
    <w:rsid w:val="000D5225"/>
    <w:rsid w:val="000D59DF"/>
    <w:rsid w:val="000D5B9A"/>
    <w:rsid w:val="000D6116"/>
    <w:rsid w:val="000D74CD"/>
    <w:rsid w:val="000E11EB"/>
    <w:rsid w:val="000E2808"/>
    <w:rsid w:val="000E3078"/>
    <w:rsid w:val="000E329F"/>
    <w:rsid w:val="000E4B2F"/>
    <w:rsid w:val="000F0DF8"/>
    <w:rsid w:val="000F22F1"/>
    <w:rsid w:val="000F2B0B"/>
    <w:rsid w:val="000F3039"/>
    <w:rsid w:val="000F3184"/>
    <w:rsid w:val="000F3867"/>
    <w:rsid w:val="000F39F6"/>
    <w:rsid w:val="000F4613"/>
    <w:rsid w:val="000F49DC"/>
    <w:rsid w:val="000F63DC"/>
    <w:rsid w:val="000F667B"/>
    <w:rsid w:val="000F6831"/>
    <w:rsid w:val="000F7BBD"/>
    <w:rsid w:val="00102538"/>
    <w:rsid w:val="00102770"/>
    <w:rsid w:val="001065DB"/>
    <w:rsid w:val="00107352"/>
    <w:rsid w:val="001127BF"/>
    <w:rsid w:val="0011546D"/>
    <w:rsid w:val="00120712"/>
    <w:rsid w:val="00122447"/>
    <w:rsid w:val="00123021"/>
    <w:rsid w:val="001230D3"/>
    <w:rsid w:val="00123575"/>
    <w:rsid w:val="00125277"/>
    <w:rsid w:val="001268DF"/>
    <w:rsid w:val="00126A8F"/>
    <w:rsid w:val="00126D49"/>
    <w:rsid w:val="0012744A"/>
    <w:rsid w:val="001277B1"/>
    <w:rsid w:val="001279FE"/>
    <w:rsid w:val="00127E2E"/>
    <w:rsid w:val="00131335"/>
    <w:rsid w:val="00131E25"/>
    <w:rsid w:val="0013227B"/>
    <w:rsid w:val="001326CF"/>
    <w:rsid w:val="0013332A"/>
    <w:rsid w:val="001344A1"/>
    <w:rsid w:val="0013459D"/>
    <w:rsid w:val="0013467E"/>
    <w:rsid w:val="00135AD3"/>
    <w:rsid w:val="00136343"/>
    <w:rsid w:val="00140947"/>
    <w:rsid w:val="001421EE"/>
    <w:rsid w:val="001426C2"/>
    <w:rsid w:val="00142CE3"/>
    <w:rsid w:val="00143DDA"/>
    <w:rsid w:val="00143FA8"/>
    <w:rsid w:val="001442B0"/>
    <w:rsid w:val="00144365"/>
    <w:rsid w:val="001454C3"/>
    <w:rsid w:val="00147277"/>
    <w:rsid w:val="00147B60"/>
    <w:rsid w:val="00150AD6"/>
    <w:rsid w:val="001510E7"/>
    <w:rsid w:val="001513D9"/>
    <w:rsid w:val="00152B11"/>
    <w:rsid w:val="0015326D"/>
    <w:rsid w:val="00153FC3"/>
    <w:rsid w:val="0015470D"/>
    <w:rsid w:val="0015553C"/>
    <w:rsid w:val="00156059"/>
    <w:rsid w:val="00156B17"/>
    <w:rsid w:val="001602A4"/>
    <w:rsid w:val="001635CE"/>
    <w:rsid w:val="001641A3"/>
    <w:rsid w:val="00164262"/>
    <w:rsid w:val="001649A2"/>
    <w:rsid w:val="001653A6"/>
    <w:rsid w:val="00165C1F"/>
    <w:rsid w:val="00170E67"/>
    <w:rsid w:val="00171AEA"/>
    <w:rsid w:val="001760B8"/>
    <w:rsid w:val="00177120"/>
    <w:rsid w:val="00177B22"/>
    <w:rsid w:val="001803B4"/>
    <w:rsid w:val="00180EA7"/>
    <w:rsid w:val="00180EE1"/>
    <w:rsid w:val="00181686"/>
    <w:rsid w:val="001823BA"/>
    <w:rsid w:val="00182C1B"/>
    <w:rsid w:val="00183A64"/>
    <w:rsid w:val="00183E66"/>
    <w:rsid w:val="00184EBC"/>
    <w:rsid w:val="00185206"/>
    <w:rsid w:val="001858C8"/>
    <w:rsid w:val="00190EC0"/>
    <w:rsid w:val="00194C63"/>
    <w:rsid w:val="001963BF"/>
    <w:rsid w:val="001A0A01"/>
    <w:rsid w:val="001A0E01"/>
    <w:rsid w:val="001A123B"/>
    <w:rsid w:val="001A2367"/>
    <w:rsid w:val="001A2E4A"/>
    <w:rsid w:val="001A3601"/>
    <w:rsid w:val="001A4D4A"/>
    <w:rsid w:val="001A5E85"/>
    <w:rsid w:val="001A62F1"/>
    <w:rsid w:val="001A6BA5"/>
    <w:rsid w:val="001A7A31"/>
    <w:rsid w:val="001A7A93"/>
    <w:rsid w:val="001B0AA9"/>
    <w:rsid w:val="001B1009"/>
    <w:rsid w:val="001B1181"/>
    <w:rsid w:val="001B1FF0"/>
    <w:rsid w:val="001B296F"/>
    <w:rsid w:val="001B4E60"/>
    <w:rsid w:val="001B5A9F"/>
    <w:rsid w:val="001B5F98"/>
    <w:rsid w:val="001B6C77"/>
    <w:rsid w:val="001B7B10"/>
    <w:rsid w:val="001B7F6C"/>
    <w:rsid w:val="001C26A1"/>
    <w:rsid w:val="001C345A"/>
    <w:rsid w:val="001C6C98"/>
    <w:rsid w:val="001C7D3C"/>
    <w:rsid w:val="001D1FD8"/>
    <w:rsid w:val="001D2973"/>
    <w:rsid w:val="001D3336"/>
    <w:rsid w:val="001D34B9"/>
    <w:rsid w:val="001D4DC2"/>
    <w:rsid w:val="001D5001"/>
    <w:rsid w:val="001D5189"/>
    <w:rsid w:val="001D5800"/>
    <w:rsid w:val="001D6105"/>
    <w:rsid w:val="001D702F"/>
    <w:rsid w:val="001D72C6"/>
    <w:rsid w:val="001D7CB9"/>
    <w:rsid w:val="001E03B4"/>
    <w:rsid w:val="001E05D6"/>
    <w:rsid w:val="001E1DBC"/>
    <w:rsid w:val="001E2C2A"/>
    <w:rsid w:val="001E57E4"/>
    <w:rsid w:val="001E5CEF"/>
    <w:rsid w:val="001E5D6A"/>
    <w:rsid w:val="001E64D7"/>
    <w:rsid w:val="001E6BC7"/>
    <w:rsid w:val="001E6C83"/>
    <w:rsid w:val="001F0B9E"/>
    <w:rsid w:val="001F2D6B"/>
    <w:rsid w:val="001F39EC"/>
    <w:rsid w:val="001F3D61"/>
    <w:rsid w:val="001F4873"/>
    <w:rsid w:val="001F6372"/>
    <w:rsid w:val="001F7740"/>
    <w:rsid w:val="001F7ED1"/>
    <w:rsid w:val="00200B32"/>
    <w:rsid w:val="00204142"/>
    <w:rsid w:val="00204442"/>
    <w:rsid w:val="0020578E"/>
    <w:rsid w:val="0020689F"/>
    <w:rsid w:val="00212148"/>
    <w:rsid w:val="0021301A"/>
    <w:rsid w:val="00213256"/>
    <w:rsid w:val="00216701"/>
    <w:rsid w:val="0021671D"/>
    <w:rsid w:val="002208E3"/>
    <w:rsid w:val="002229E3"/>
    <w:rsid w:val="002231D8"/>
    <w:rsid w:val="00224D64"/>
    <w:rsid w:val="002250E4"/>
    <w:rsid w:val="00225BCC"/>
    <w:rsid w:val="0022643D"/>
    <w:rsid w:val="00230DA4"/>
    <w:rsid w:val="002360A3"/>
    <w:rsid w:val="0024066B"/>
    <w:rsid w:val="0024091F"/>
    <w:rsid w:val="00242691"/>
    <w:rsid w:val="00247686"/>
    <w:rsid w:val="00247754"/>
    <w:rsid w:val="00247838"/>
    <w:rsid w:val="002501BF"/>
    <w:rsid w:val="00252150"/>
    <w:rsid w:val="002541C8"/>
    <w:rsid w:val="00254647"/>
    <w:rsid w:val="002551C2"/>
    <w:rsid w:val="002552B0"/>
    <w:rsid w:val="00255959"/>
    <w:rsid w:val="00256A69"/>
    <w:rsid w:val="002572C9"/>
    <w:rsid w:val="00260310"/>
    <w:rsid w:val="00260491"/>
    <w:rsid w:val="00260A6F"/>
    <w:rsid w:val="00260CB1"/>
    <w:rsid w:val="00260FCD"/>
    <w:rsid w:val="00261379"/>
    <w:rsid w:val="00262E54"/>
    <w:rsid w:val="00263DBC"/>
    <w:rsid w:val="00263F60"/>
    <w:rsid w:val="00264CBE"/>
    <w:rsid w:val="00267545"/>
    <w:rsid w:val="0027173C"/>
    <w:rsid w:val="00272F4C"/>
    <w:rsid w:val="00277598"/>
    <w:rsid w:val="00281021"/>
    <w:rsid w:val="00281A0C"/>
    <w:rsid w:val="002821CB"/>
    <w:rsid w:val="0028286D"/>
    <w:rsid w:val="00282D1F"/>
    <w:rsid w:val="002830D0"/>
    <w:rsid w:val="00284788"/>
    <w:rsid w:val="002853CD"/>
    <w:rsid w:val="00286068"/>
    <w:rsid w:val="002871A4"/>
    <w:rsid w:val="00292065"/>
    <w:rsid w:val="0029419B"/>
    <w:rsid w:val="002949EB"/>
    <w:rsid w:val="0029690D"/>
    <w:rsid w:val="00296F03"/>
    <w:rsid w:val="002A091C"/>
    <w:rsid w:val="002A1911"/>
    <w:rsid w:val="002A2AFA"/>
    <w:rsid w:val="002A3887"/>
    <w:rsid w:val="002A3EF9"/>
    <w:rsid w:val="002A4B60"/>
    <w:rsid w:val="002A55CB"/>
    <w:rsid w:val="002B0F97"/>
    <w:rsid w:val="002B1411"/>
    <w:rsid w:val="002B4FEA"/>
    <w:rsid w:val="002B5BC0"/>
    <w:rsid w:val="002B6066"/>
    <w:rsid w:val="002B66C7"/>
    <w:rsid w:val="002C0441"/>
    <w:rsid w:val="002C2B93"/>
    <w:rsid w:val="002C2CA3"/>
    <w:rsid w:val="002C31C5"/>
    <w:rsid w:val="002C3857"/>
    <w:rsid w:val="002C3AED"/>
    <w:rsid w:val="002C450E"/>
    <w:rsid w:val="002C52C4"/>
    <w:rsid w:val="002C67CB"/>
    <w:rsid w:val="002C6922"/>
    <w:rsid w:val="002D2FEC"/>
    <w:rsid w:val="002D3457"/>
    <w:rsid w:val="002D39AA"/>
    <w:rsid w:val="002D5968"/>
    <w:rsid w:val="002D707E"/>
    <w:rsid w:val="002D71E9"/>
    <w:rsid w:val="002D7A1B"/>
    <w:rsid w:val="002D7D9A"/>
    <w:rsid w:val="002E05F8"/>
    <w:rsid w:val="002E1B62"/>
    <w:rsid w:val="002E408A"/>
    <w:rsid w:val="002E4239"/>
    <w:rsid w:val="002E4749"/>
    <w:rsid w:val="002E5835"/>
    <w:rsid w:val="002E5DAA"/>
    <w:rsid w:val="002E6D1E"/>
    <w:rsid w:val="002E7084"/>
    <w:rsid w:val="002F05E6"/>
    <w:rsid w:val="002F2013"/>
    <w:rsid w:val="002F4615"/>
    <w:rsid w:val="002F4B8E"/>
    <w:rsid w:val="002F6FF9"/>
    <w:rsid w:val="003007C2"/>
    <w:rsid w:val="00300AC0"/>
    <w:rsid w:val="00302C4C"/>
    <w:rsid w:val="00303119"/>
    <w:rsid w:val="003041DF"/>
    <w:rsid w:val="003065D0"/>
    <w:rsid w:val="00307097"/>
    <w:rsid w:val="003076C3"/>
    <w:rsid w:val="003108BD"/>
    <w:rsid w:val="00311B1D"/>
    <w:rsid w:val="0031652A"/>
    <w:rsid w:val="00316628"/>
    <w:rsid w:val="003207E2"/>
    <w:rsid w:val="00320F1F"/>
    <w:rsid w:val="00324407"/>
    <w:rsid w:val="00324E11"/>
    <w:rsid w:val="00324E30"/>
    <w:rsid w:val="0032623C"/>
    <w:rsid w:val="00326946"/>
    <w:rsid w:val="00326DE8"/>
    <w:rsid w:val="003301C5"/>
    <w:rsid w:val="00336035"/>
    <w:rsid w:val="003362AE"/>
    <w:rsid w:val="0033650B"/>
    <w:rsid w:val="00336E47"/>
    <w:rsid w:val="00336FB8"/>
    <w:rsid w:val="003372ED"/>
    <w:rsid w:val="00340BD0"/>
    <w:rsid w:val="00340DAF"/>
    <w:rsid w:val="003434F9"/>
    <w:rsid w:val="00343D1E"/>
    <w:rsid w:val="003440BA"/>
    <w:rsid w:val="003446B4"/>
    <w:rsid w:val="003451CD"/>
    <w:rsid w:val="00346C16"/>
    <w:rsid w:val="00351F2B"/>
    <w:rsid w:val="00352B31"/>
    <w:rsid w:val="00354680"/>
    <w:rsid w:val="0035493B"/>
    <w:rsid w:val="00354BFF"/>
    <w:rsid w:val="003555C9"/>
    <w:rsid w:val="003560CC"/>
    <w:rsid w:val="00360D44"/>
    <w:rsid w:val="00360FCF"/>
    <w:rsid w:val="00362329"/>
    <w:rsid w:val="0036308B"/>
    <w:rsid w:val="00363100"/>
    <w:rsid w:val="00364EEC"/>
    <w:rsid w:val="003657A6"/>
    <w:rsid w:val="00366C86"/>
    <w:rsid w:val="00367A88"/>
    <w:rsid w:val="00367F3D"/>
    <w:rsid w:val="00370B79"/>
    <w:rsid w:val="00377606"/>
    <w:rsid w:val="00382883"/>
    <w:rsid w:val="003832C7"/>
    <w:rsid w:val="00383EDE"/>
    <w:rsid w:val="003846E2"/>
    <w:rsid w:val="00385ACF"/>
    <w:rsid w:val="00385F03"/>
    <w:rsid w:val="00386539"/>
    <w:rsid w:val="003866DF"/>
    <w:rsid w:val="00387604"/>
    <w:rsid w:val="00387761"/>
    <w:rsid w:val="003904C0"/>
    <w:rsid w:val="00392828"/>
    <w:rsid w:val="003934A9"/>
    <w:rsid w:val="003946C2"/>
    <w:rsid w:val="00394BAD"/>
    <w:rsid w:val="0039642C"/>
    <w:rsid w:val="003968A6"/>
    <w:rsid w:val="003A0065"/>
    <w:rsid w:val="003A0780"/>
    <w:rsid w:val="003A2596"/>
    <w:rsid w:val="003A3F59"/>
    <w:rsid w:val="003A4336"/>
    <w:rsid w:val="003A666E"/>
    <w:rsid w:val="003A717E"/>
    <w:rsid w:val="003A7B53"/>
    <w:rsid w:val="003A7CB1"/>
    <w:rsid w:val="003B3666"/>
    <w:rsid w:val="003B370E"/>
    <w:rsid w:val="003B4030"/>
    <w:rsid w:val="003B4330"/>
    <w:rsid w:val="003C06E7"/>
    <w:rsid w:val="003C0E47"/>
    <w:rsid w:val="003C187B"/>
    <w:rsid w:val="003C221A"/>
    <w:rsid w:val="003C2974"/>
    <w:rsid w:val="003C4035"/>
    <w:rsid w:val="003C45A0"/>
    <w:rsid w:val="003C4C0C"/>
    <w:rsid w:val="003C4F17"/>
    <w:rsid w:val="003C5264"/>
    <w:rsid w:val="003C5BFB"/>
    <w:rsid w:val="003C7A63"/>
    <w:rsid w:val="003D1467"/>
    <w:rsid w:val="003D2716"/>
    <w:rsid w:val="003D3344"/>
    <w:rsid w:val="003D46FC"/>
    <w:rsid w:val="003D4D51"/>
    <w:rsid w:val="003D58B8"/>
    <w:rsid w:val="003D5ED4"/>
    <w:rsid w:val="003D5F11"/>
    <w:rsid w:val="003D6F56"/>
    <w:rsid w:val="003E0264"/>
    <w:rsid w:val="003E0FB8"/>
    <w:rsid w:val="003E1A7D"/>
    <w:rsid w:val="003E237B"/>
    <w:rsid w:val="003E24B3"/>
    <w:rsid w:val="003E2DB5"/>
    <w:rsid w:val="003E4385"/>
    <w:rsid w:val="003E450D"/>
    <w:rsid w:val="003F4089"/>
    <w:rsid w:val="003F4F79"/>
    <w:rsid w:val="003F5641"/>
    <w:rsid w:val="003F6CB8"/>
    <w:rsid w:val="003F7646"/>
    <w:rsid w:val="003F7DD4"/>
    <w:rsid w:val="00402C0A"/>
    <w:rsid w:val="0040331F"/>
    <w:rsid w:val="00406BF4"/>
    <w:rsid w:val="00407DF5"/>
    <w:rsid w:val="00410D09"/>
    <w:rsid w:val="00414EC9"/>
    <w:rsid w:val="00414F92"/>
    <w:rsid w:val="00415D2B"/>
    <w:rsid w:val="00416D69"/>
    <w:rsid w:val="004172B5"/>
    <w:rsid w:val="00422104"/>
    <w:rsid w:val="0042276F"/>
    <w:rsid w:val="00423150"/>
    <w:rsid w:val="00424554"/>
    <w:rsid w:val="0042455B"/>
    <w:rsid w:val="00426917"/>
    <w:rsid w:val="00427934"/>
    <w:rsid w:val="00427A9D"/>
    <w:rsid w:val="00427B5E"/>
    <w:rsid w:val="0043484C"/>
    <w:rsid w:val="00434E19"/>
    <w:rsid w:val="00436505"/>
    <w:rsid w:val="00437EF1"/>
    <w:rsid w:val="00440830"/>
    <w:rsid w:val="0044295E"/>
    <w:rsid w:val="00445053"/>
    <w:rsid w:val="0044784C"/>
    <w:rsid w:val="004478D6"/>
    <w:rsid w:val="004503E1"/>
    <w:rsid w:val="00450610"/>
    <w:rsid w:val="00450DC0"/>
    <w:rsid w:val="004516FF"/>
    <w:rsid w:val="00451892"/>
    <w:rsid w:val="00452D65"/>
    <w:rsid w:val="00453C30"/>
    <w:rsid w:val="00454EDA"/>
    <w:rsid w:val="004572E1"/>
    <w:rsid w:val="00457B6A"/>
    <w:rsid w:val="00460CEC"/>
    <w:rsid w:val="004612FC"/>
    <w:rsid w:val="00461B57"/>
    <w:rsid w:val="004639BC"/>
    <w:rsid w:val="00464E7C"/>
    <w:rsid w:val="00464F8E"/>
    <w:rsid w:val="00465AC4"/>
    <w:rsid w:val="00465DDE"/>
    <w:rsid w:val="00466E4C"/>
    <w:rsid w:val="0046714B"/>
    <w:rsid w:val="00467714"/>
    <w:rsid w:val="00470EBF"/>
    <w:rsid w:val="0047178B"/>
    <w:rsid w:val="00472CAD"/>
    <w:rsid w:val="00473060"/>
    <w:rsid w:val="00474D1B"/>
    <w:rsid w:val="00475E21"/>
    <w:rsid w:val="00480BDD"/>
    <w:rsid w:val="00480C7B"/>
    <w:rsid w:val="00481B28"/>
    <w:rsid w:val="004829CD"/>
    <w:rsid w:val="00482C20"/>
    <w:rsid w:val="00483AEC"/>
    <w:rsid w:val="004845CB"/>
    <w:rsid w:val="00485A46"/>
    <w:rsid w:val="004864DB"/>
    <w:rsid w:val="00486BD7"/>
    <w:rsid w:val="00487800"/>
    <w:rsid w:val="00487BAA"/>
    <w:rsid w:val="00487F54"/>
    <w:rsid w:val="00491859"/>
    <w:rsid w:val="00491FFF"/>
    <w:rsid w:val="00492677"/>
    <w:rsid w:val="004936BA"/>
    <w:rsid w:val="004940EA"/>
    <w:rsid w:val="00494946"/>
    <w:rsid w:val="00495298"/>
    <w:rsid w:val="004A3CCB"/>
    <w:rsid w:val="004A4E63"/>
    <w:rsid w:val="004A606D"/>
    <w:rsid w:val="004A69FE"/>
    <w:rsid w:val="004A6EE6"/>
    <w:rsid w:val="004B0B05"/>
    <w:rsid w:val="004B0F75"/>
    <w:rsid w:val="004B132F"/>
    <w:rsid w:val="004B38B3"/>
    <w:rsid w:val="004B4D08"/>
    <w:rsid w:val="004B650D"/>
    <w:rsid w:val="004B65B0"/>
    <w:rsid w:val="004B65C1"/>
    <w:rsid w:val="004B781B"/>
    <w:rsid w:val="004B7AE8"/>
    <w:rsid w:val="004C0116"/>
    <w:rsid w:val="004C08DF"/>
    <w:rsid w:val="004C0DE8"/>
    <w:rsid w:val="004C2B8D"/>
    <w:rsid w:val="004C3D72"/>
    <w:rsid w:val="004C4424"/>
    <w:rsid w:val="004C4CAE"/>
    <w:rsid w:val="004C7377"/>
    <w:rsid w:val="004C7808"/>
    <w:rsid w:val="004D1000"/>
    <w:rsid w:val="004D133E"/>
    <w:rsid w:val="004D1C23"/>
    <w:rsid w:val="004D1D37"/>
    <w:rsid w:val="004D5E49"/>
    <w:rsid w:val="004D60FE"/>
    <w:rsid w:val="004E018C"/>
    <w:rsid w:val="004E0B94"/>
    <w:rsid w:val="004E0EBE"/>
    <w:rsid w:val="004E0EC4"/>
    <w:rsid w:val="004E3310"/>
    <w:rsid w:val="004E33E0"/>
    <w:rsid w:val="004E474B"/>
    <w:rsid w:val="004E4F6D"/>
    <w:rsid w:val="004E50BA"/>
    <w:rsid w:val="004E6062"/>
    <w:rsid w:val="004E6881"/>
    <w:rsid w:val="004E6BAB"/>
    <w:rsid w:val="004E7BF9"/>
    <w:rsid w:val="004E7EDA"/>
    <w:rsid w:val="004F284A"/>
    <w:rsid w:val="004F4457"/>
    <w:rsid w:val="004F4C7C"/>
    <w:rsid w:val="004F64E4"/>
    <w:rsid w:val="004F745B"/>
    <w:rsid w:val="00500500"/>
    <w:rsid w:val="005008BA"/>
    <w:rsid w:val="00500F79"/>
    <w:rsid w:val="0050215B"/>
    <w:rsid w:val="005033A8"/>
    <w:rsid w:val="00503D76"/>
    <w:rsid w:val="005074D8"/>
    <w:rsid w:val="005075B6"/>
    <w:rsid w:val="00507AA5"/>
    <w:rsid w:val="00512A36"/>
    <w:rsid w:val="00512FD2"/>
    <w:rsid w:val="005136AA"/>
    <w:rsid w:val="005150C9"/>
    <w:rsid w:val="005220CF"/>
    <w:rsid w:val="005225EC"/>
    <w:rsid w:val="00522AB8"/>
    <w:rsid w:val="00523ED1"/>
    <w:rsid w:val="00525612"/>
    <w:rsid w:val="005264C0"/>
    <w:rsid w:val="00526DAA"/>
    <w:rsid w:val="005270E0"/>
    <w:rsid w:val="005271E5"/>
    <w:rsid w:val="00530111"/>
    <w:rsid w:val="005309C7"/>
    <w:rsid w:val="00530C95"/>
    <w:rsid w:val="00531143"/>
    <w:rsid w:val="00531DD8"/>
    <w:rsid w:val="00531F26"/>
    <w:rsid w:val="005332C4"/>
    <w:rsid w:val="00533B09"/>
    <w:rsid w:val="00535E37"/>
    <w:rsid w:val="005420DE"/>
    <w:rsid w:val="005440E9"/>
    <w:rsid w:val="00544241"/>
    <w:rsid w:val="005446ED"/>
    <w:rsid w:val="00545858"/>
    <w:rsid w:val="005477F9"/>
    <w:rsid w:val="00550765"/>
    <w:rsid w:val="00550F84"/>
    <w:rsid w:val="005510EC"/>
    <w:rsid w:val="005526C4"/>
    <w:rsid w:val="00555C3B"/>
    <w:rsid w:val="005565E2"/>
    <w:rsid w:val="005605D3"/>
    <w:rsid w:val="005608D0"/>
    <w:rsid w:val="00560CFE"/>
    <w:rsid w:val="00562382"/>
    <w:rsid w:val="00563950"/>
    <w:rsid w:val="00563B06"/>
    <w:rsid w:val="005642A5"/>
    <w:rsid w:val="005643C5"/>
    <w:rsid w:val="005645CF"/>
    <w:rsid w:val="005660FB"/>
    <w:rsid w:val="005679C6"/>
    <w:rsid w:val="005726B4"/>
    <w:rsid w:val="00572CB5"/>
    <w:rsid w:val="00573C78"/>
    <w:rsid w:val="0058110B"/>
    <w:rsid w:val="00581524"/>
    <w:rsid w:val="00583165"/>
    <w:rsid w:val="005870C0"/>
    <w:rsid w:val="00590E66"/>
    <w:rsid w:val="005915CE"/>
    <w:rsid w:val="00591721"/>
    <w:rsid w:val="00594E79"/>
    <w:rsid w:val="005968EC"/>
    <w:rsid w:val="005A090C"/>
    <w:rsid w:val="005A0DD5"/>
    <w:rsid w:val="005A11F0"/>
    <w:rsid w:val="005A1C91"/>
    <w:rsid w:val="005A5243"/>
    <w:rsid w:val="005A53E2"/>
    <w:rsid w:val="005A7975"/>
    <w:rsid w:val="005A7A5A"/>
    <w:rsid w:val="005C00C7"/>
    <w:rsid w:val="005C3506"/>
    <w:rsid w:val="005C472B"/>
    <w:rsid w:val="005C5E34"/>
    <w:rsid w:val="005C706C"/>
    <w:rsid w:val="005C7349"/>
    <w:rsid w:val="005C746D"/>
    <w:rsid w:val="005C7C09"/>
    <w:rsid w:val="005D02FC"/>
    <w:rsid w:val="005D3A3B"/>
    <w:rsid w:val="005D3B04"/>
    <w:rsid w:val="005D4040"/>
    <w:rsid w:val="005D453F"/>
    <w:rsid w:val="005D470E"/>
    <w:rsid w:val="005D540F"/>
    <w:rsid w:val="005D7174"/>
    <w:rsid w:val="005E11AE"/>
    <w:rsid w:val="005E1B63"/>
    <w:rsid w:val="005E20A9"/>
    <w:rsid w:val="005E44BF"/>
    <w:rsid w:val="005E4DCE"/>
    <w:rsid w:val="005E511E"/>
    <w:rsid w:val="005E62AC"/>
    <w:rsid w:val="005F0BF9"/>
    <w:rsid w:val="005F3F46"/>
    <w:rsid w:val="005F7916"/>
    <w:rsid w:val="00601394"/>
    <w:rsid w:val="006046D3"/>
    <w:rsid w:val="00604912"/>
    <w:rsid w:val="00604D67"/>
    <w:rsid w:val="00606730"/>
    <w:rsid w:val="006077FF"/>
    <w:rsid w:val="00611BB0"/>
    <w:rsid w:val="006127DC"/>
    <w:rsid w:val="00613EEB"/>
    <w:rsid w:val="00615402"/>
    <w:rsid w:val="006176D9"/>
    <w:rsid w:val="00617FA9"/>
    <w:rsid w:val="006219A0"/>
    <w:rsid w:val="0062229A"/>
    <w:rsid w:val="0062375D"/>
    <w:rsid w:val="00624BEE"/>
    <w:rsid w:val="0062615B"/>
    <w:rsid w:val="006277DB"/>
    <w:rsid w:val="00634864"/>
    <w:rsid w:val="00634ECE"/>
    <w:rsid w:val="00635253"/>
    <w:rsid w:val="00640691"/>
    <w:rsid w:val="00640787"/>
    <w:rsid w:val="00642C92"/>
    <w:rsid w:val="00643405"/>
    <w:rsid w:val="0064695B"/>
    <w:rsid w:val="00646BAB"/>
    <w:rsid w:val="006475D3"/>
    <w:rsid w:val="00650078"/>
    <w:rsid w:val="00650A16"/>
    <w:rsid w:val="00650CB2"/>
    <w:rsid w:val="00652719"/>
    <w:rsid w:val="00652A1A"/>
    <w:rsid w:val="00654EE7"/>
    <w:rsid w:val="006558A8"/>
    <w:rsid w:val="00656F58"/>
    <w:rsid w:val="00657ABA"/>
    <w:rsid w:val="0066122F"/>
    <w:rsid w:val="00661B36"/>
    <w:rsid w:val="00662CCC"/>
    <w:rsid w:val="006634E9"/>
    <w:rsid w:val="00663C2E"/>
    <w:rsid w:val="00665A84"/>
    <w:rsid w:val="006674B0"/>
    <w:rsid w:val="00675ECB"/>
    <w:rsid w:val="00680173"/>
    <w:rsid w:val="00680721"/>
    <w:rsid w:val="006818FF"/>
    <w:rsid w:val="0068457E"/>
    <w:rsid w:val="0068605E"/>
    <w:rsid w:val="00691217"/>
    <w:rsid w:val="00691577"/>
    <w:rsid w:val="00691B54"/>
    <w:rsid w:val="00692F1A"/>
    <w:rsid w:val="00693074"/>
    <w:rsid w:val="00694490"/>
    <w:rsid w:val="006959D8"/>
    <w:rsid w:val="006966BB"/>
    <w:rsid w:val="006972E2"/>
    <w:rsid w:val="006A2484"/>
    <w:rsid w:val="006A4C90"/>
    <w:rsid w:val="006A5612"/>
    <w:rsid w:val="006A5DC1"/>
    <w:rsid w:val="006A6E80"/>
    <w:rsid w:val="006A792B"/>
    <w:rsid w:val="006B0833"/>
    <w:rsid w:val="006B75E1"/>
    <w:rsid w:val="006B7C7C"/>
    <w:rsid w:val="006C2978"/>
    <w:rsid w:val="006C4339"/>
    <w:rsid w:val="006C659C"/>
    <w:rsid w:val="006C7C2F"/>
    <w:rsid w:val="006D1A5E"/>
    <w:rsid w:val="006D1FC2"/>
    <w:rsid w:val="006D1FEF"/>
    <w:rsid w:val="006D2E1E"/>
    <w:rsid w:val="006D3354"/>
    <w:rsid w:val="006D4350"/>
    <w:rsid w:val="006D60F5"/>
    <w:rsid w:val="006D6DC5"/>
    <w:rsid w:val="006E54C3"/>
    <w:rsid w:val="006E68D3"/>
    <w:rsid w:val="006E71F1"/>
    <w:rsid w:val="006E7AB6"/>
    <w:rsid w:val="006E7F0E"/>
    <w:rsid w:val="006F0D64"/>
    <w:rsid w:val="006F1647"/>
    <w:rsid w:val="006F1E8B"/>
    <w:rsid w:val="006F2146"/>
    <w:rsid w:val="006F3BC3"/>
    <w:rsid w:val="006F402D"/>
    <w:rsid w:val="006F47F9"/>
    <w:rsid w:val="006F6214"/>
    <w:rsid w:val="006F7CB0"/>
    <w:rsid w:val="006F7DC9"/>
    <w:rsid w:val="006F7F0D"/>
    <w:rsid w:val="0070077B"/>
    <w:rsid w:val="00700D09"/>
    <w:rsid w:val="00701636"/>
    <w:rsid w:val="0070439F"/>
    <w:rsid w:val="007054E5"/>
    <w:rsid w:val="007057CF"/>
    <w:rsid w:val="00705B49"/>
    <w:rsid w:val="0070620B"/>
    <w:rsid w:val="00706DAC"/>
    <w:rsid w:val="00707B0B"/>
    <w:rsid w:val="00707D0B"/>
    <w:rsid w:val="00710680"/>
    <w:rsid w:val="00710B26"/>
    <w:rsid w:val="00710F8F"/>
    <w:rsid w:val="007116D5"/>
    <w:rsid w:val="00712226"/>
    <w:rsid w:val="00713558"/>
    <w:rsid w:val="00714636"/>
    <w:rsid w:val="00714AF5"/>
    <w:rsid w:val="00716C2C"/>
    <w:rsid w:val="00717130"/>
    <w:rsid w:val="007210FE"/>
    <w:rsid w:val="00722FF1"/>
    <w:rsid w:val="007234B4"/>
    <w:rsid w:val="0072575C"/>
    <w:rsid w:val="007268D4"/>
    <w:rsid w:val="00730773"/>
    <w:rsid w:val="00731800"/>
    <w:rsid w:val="007321A4"/>
    <w:rsid w:val="00732BF0"/>
    <w:rsid w:val="00733F27"/>
    <w:rsid w:val="007352C6"/>
    <w:rsid w:val="00735E39"/>
    <w:rsid w:val="0073627C"/>
    <w:rsid w:val="007368CC"/>
    <w:rsid w:val="00740718"/>
    <w:rsid w:val="00740EE0"/>
    <w:rsid w:val="007418FA"/>
    <w:rsid w:val="0074448F"/>
    <w:rsid w:val="00746F6A"/>
    <w:rsid w:val="00747591"/>
    <w:rsid w:val="00750F16"/>
    <w:rsid w:val="007552A0"/>
    <w:rsid w:val="007553A1"/>
    <w:rsid w:val="00755453"/>
    <w:rsid w:val="00756B48"/>
    <w:rsid w:val="00757024"/>
    <w:rsid w:val="00757426"/>
    <w:rsid w:val="00757D6E"/>
    <w:rsid w:val="00760390"/>
    <w:rsid w:val="00760DC0"/>
    <w:rsid w:val="0076365D"/>
    <w:rsid w:val="0076379D"/>
    <w:rsid w:val="00763B9C"/>
    <w:rsid w:val="007648BE"/>
    <w:rsid w:val="0076661F"/>
    <w:rsid w:val="00767FF2"/>
    <w:rsid w:val="007707B8"/>
    <w:rsid w:val="00770F2D"/>
    <w:rsid w:val="00772875"/>
    <w:rsid w:val="007728C2"/>
    <w:rsid w:val="00774761"/>
    <w:rsid w:val="00774F7D"/>
    <w:rsid w:val="00775930"/>
    <w:rsid w:val="00776D93"/>
    <w:rsid w:val="00777837"/>
    <w:rsid w:val="007806B8"/>
    <w:rsid w:val="00781DCA"/>
    <w:rsid w:val="00783C3A"/>
    <w:rsid w:val="00784126"/>
    <w:rsid w:val="00784EF3"/>
    <w:rsid w:val="00785675"/>
    <w:rsid w:val="007863CF"/>
    <w:rsid w:val="00793022"/>
    <w:rsid w:val="0079383D"/>
    <w:rsid w:val="00794089"/>
    <w:rsid w:val="00794207"/>
    <w:rsid w:val="00794712"/>
    <w:rsid w:val="00795088"/>
    <w:rsid w:val="00795B07"/>
    <w:rsid w:val="007A10B4"/>
    <w:rsid w:val="007A177A"/>
    <w:rsid w:val="007A1FED"/>
    <w:rsid w:val="007A3077"/>
    <w:rsid w:val="007A3D2A"/>
    <w:rsid w:val="007A5EA4"/>
    <w:rsid w:val="007A7F30"/>
    <w:rsid w:val="007B00B9"/>
    <w:rsid w:val="007B00BF"/>
    <w:rsid w:val="007B189C"/>
    <w:rsid w:val="007B20F7"/>
    <w:rsid w:val="007B34CE"/>
    <w:rsid w:val="007B3C04"/>
    <w:rsid w:val="007B6D76"/>
    <w:rsid w:val="007B7514"/>
    <w:rsid w:val="007B7584"/>
    <w:rsid w:val="007B76FD"/>
    <w:rsid w:val="007B78B1"/>
    <w:rsid w:val="007C20A8"/>
    <w:rsid w:val="007C3DBD"/>
    <w:rsid w:val="007D0DD0"/>
    <w:rsid w:val="007D1529"/>
    <w:rsid w:val="007D1FC5"/>
    <w:rsid w:val="007D3F32"/>
    <w:rsid w:val="007D446B"/>
    <w:rsid w:val="007D4C93"/>
    <w:rsid w:val="007D642B"/>
    <w:rsid w:val="007D6631"/>
    <w:rsid w:val="007D6D4E"/>
    <w:rsid w:val="007D6DD6"/>
    <w:rsid w:val="007D6DFA"/>
    <w:rsid w:val="007D72BA"/>
    <w:rsid w:val="007E0C2C"/>
    <w:rsid w:val="007E0DE7"/>
    <w:rsid w:val="007E1885"/>
    <w:rsid w:val="007E5C05"/>
    <w:rsid w:val="007E654F"/>
    <w:rsid w:val="007F041C"/>
    <w:rsid w:val="007F0573"/>
    <w:rsid w:val="007F12B7"/>
    <w:rsid w:val="007F1558"/>
    <w:rsid w:val="007F2265"/>
    <w:rsid w:val="007F4603"/>
    <w:rsid w:val="007F5570"/>
    <w:rsid w:val="007F59BE"/>
    <w:rsid w:val="007F6F15"/>
    <w:rsid w:val="007F7015"/>
    <w:rsid w:val="00803CE0"/>
    <w:rsid w:val="00804CB0"/>
    <w:rsid w:val="00805943"/>
    <w:rsid w:val="00805AA8"/>
    <w:rsid w:val="008061CE"/>
    <w:rsid w:val="00810352"/>
    <w:rsid w:val="00811A9E"/>
    <w:rsid w:val="00812F1B"/>
    <w:rsid w:val="00813194"/>
    <w:rsid w:val="0081498B"/>
    <w:rsid w:val="00816986"/>
    <w:rsid w:val="0082086E"/>
    <w:rsid w:val="0082133F"/>
    <w:rsid w:val="00822CEE"/>
    <w:rsid w:val="00823499"/>
    <w:rsid w:val="00824995"/>
    <w:rsid w:val="00825F2D"/>
    <w:rsid w:val="008263CE"/>
    <w:rsid w:val="008278EF"/>
    <w:rsid w:val="00827EDE"/>
    <w:rsid w:val="00830232"/>
    <w:rsid w:val="008339D8"/>
    <w:rsid w:val="00835DB4"/>
    <w:rsid w:val="00835E22"/>
    <w:rsid w:val="00837859"/>
    <w:rsid w:val="00840B88"/>
    <w:rsid w:val="00840FBE"/>
    <w:rsid w:val="008422BA"/>
    <w:rsid w:val="008426A2"/>
    <w:rsid w:val="0084273A"/>
    <w:rsid w:val="00843ED5"/>
    <w:rsid w:val="008510AC"/>
    <w:rsid w:val="0085110B"/>
    <w:rsid w:val="00851DCC"/>
    <w:rsid w:val="008521CD"/>
    <w:rsid w:val="00852C46"/>
    <w:rsid w:val="00853DE9"/>
    <w:rsid w:val="00854004"/>
    <w:rsid w:val="008540A4"/>
    <w:rsid w:val="008545DE"/>
    <w:rsid w:val="0085472D"/>
    <w:rsid w:val="00855485"/>
    <w:rsid w:val="008566D7"/>
    <w:rsid w:val="00857A8A"/>
    <w:rsid w:val="00857BDE"/>
    <w:rsid w:val="00860416"/>
    <w:rsid w:val="00861911"/>
    <w:rsid w:val="0086232A"/>
    <w:rsid w:val="00862D1D"/>
    <w:rsid w:val="00863190"/>
    <w:rsid w:val="008647B6"/>
    <w:rsid w:val="00864F6B"/>
    <w:rsid w:val="00865CFE"/>
    <w:rsid w:val="00865D19"/>
    <w:rsid w:val="0086614D"/>
    <w:rsid w:val="0086684D"/>
    <w:rsid w:val="008718FC"/>
    <w:rsid w:val="008738CA"/>
    <w:rsid w:val="0087435B"/>
    <w:rsid w:val="008750F5"/>
    <w:rsid w:val="008802B4"/>
    <w:rsid w:val="008814FF"/>
    <w:rsid w:val="008836C8"/>
    <w:rsid w:val="00883F28"/>
    <w:rsid w:val="008856FA"/>
    <w:rsid w:val="0088648A"/>
    <w:rsid w:val="0088669C"/>
    <w:rsid w:val="00887ABF"/>
    <w:rsid w:val="00887DE1"/>
    <w:rsid w:val="00887FB9"/>
    <w:rsid w:val="00891C98"/>
    <w:rsid w:val="00891D02"/>
    <w:rsid w:val="0089473B"/>
    <w:rsid w:val="00894844"/>
    <w:rsid w:val="00894FDB"/>
    <w:rsid w:val="008964DF"/>
    <w:rsid w:val="00896948"/>
    <w:rsid w:val="00897725"/>
    <w:rsid w:val="00897EF5"/>
    <w:rsid w:val="008A1D55"/>
    <w:rsid w:val="008A3178"/>
    <w:rsid w:val="008A57AE"/>
    <w:rsid w:val="008A759D"/>
    <w:rsid w:val="008B2589"/>
    <w:rsid w:val="008B3F32"/>
    <w:rsid w:val="008B419D"/>
    <w:rsid w:val="008B5D78"/>
    <w:rsid w:val="008C0700"/>
    <w:rsid w:val="008C4631"/>
    <w:rsid w:val="008C51E9"/>
    <w:rsid w:val="008C6975"/>
    <w:rsid w:val="008C774B"/>
    <w:rsid w:val="008C7832"/>
    <w:rsid w:val="008C7CA2"/>
    <w:rsid w:val="008D0EB6"/>
    <w:rsid w:val="008D1DFB"/>
    <w:rsid w:val="008D264B"/>
    <w:rsid w:val="008D2947"/>
    <w:rsid w:val="008D34E9"/>
    <w:rsid w:val="008D4262"/>
    <w:rsid w:val="008D483C"/>
    <w:rsid w:val="008D4B67"/>
    <w:rsid w:val="008D4EDE"/>
    <w:rsid w:val="008D564E"/>
    <w:rsid w:val="008D5FE0"/>
    <w:rsid w:val="008E0D5F"/>
    <w:rsid w:val="008E1680"/>
    <w:rsid w:val="008E17E2"/>
    <w:rsid w:val="008E3B69"/>
    <w:rsid w:val="008E4187"/>
    <w:rsid w:val="008E641D"/>
    <w:rsid w:val="008E6574"/>
    <w:rsid w:val="008E6AAF"/>
    <w:rsid w:val="008E6DC2"/>
    <w:rsid w:val="008F0CE2"/>
    <w:rsid w:val="008F13AB"/>
    <w:rsid w:val="008F200B"/>
    <w:rsid w:val="008F3589"/>
    <w:rsid w:val="008F408B"/>
    <w:rsid w:val="008F48FC"/>
    <w:rsid w:val="008F4D55"/>
    <w:rsid w:val="008F4E0B"/>
    <w:rsid w:val="008F58CF"/>
    <w:rsid w:val="008F6D87"/>
    <w:rsid w:val="009004B9"/>
    <w:rsid w:val="00900643"/>
    <w:rsid w:val="00902BD8"/>
    <w:rsid w:val="00903FAE"/>
    <w:rsid w:val="0090508B"/>
    <w:rsid w:val="0090645F"/>
    <w:rsid w:val="00907CC1"/>
    <w:rsid w:val="00911501"/>
    <w:rsid w:val="00913F36"/>
    <w:rsid w:val="00916E59"/>
    <w:rsid w:val="0091717F"/>
    <w:rsid w:val="00923786"/>
    <w:rsid w:val="009239ED"/>
    <w:rsid w:val="0092499E"/>
    <w:rsid w:val="00926A7E"/>
    <w:rsid w:val="009321E2"/>
    <w:rsid w:val="0093426E"/>
    <w:rsid w:val="009344E5"/>
    <w:rsid w:val="009347DE"/>
    <w:rsid w:val="0093591B"/>
    <w:rsid w:val="009369B4"/>
    <w:rsid w:val="00937F78"/>
    <w:rsid w:val="00940A47"/>
    <w:rsid w:val="00941A44"/>
    <w:rsid w:val="00941FC3"/>
    <w:rsid w:val="009424EE"/>
    <w:rsid w:val="00944975"/>
    <w:rsid w:val="00945D51"/>
    <w:rsid w:val="00946A3A"/>
    <w:rsid w:val="00947271"/>
    <w:rsid w:val="00947A32"/>
    <w:rsid w:val="00952147"/>
    <w:rsid w:val="00954323"/>
    <w:rsid w:val="009545DB"/>
    <w:rsid w:val="0095658B"/>
    <w:rsid w:val="00956875"/>
    <w:rsid w:val="00956E97"/>
    <w:rsid w:val="00956EC0"/>
    <w:rsid w:val="00957A7B"/>
    <w:rsid w:val="00957ED3"/>
    <w:rsid w:val="00960033"/>
    <w:rsid w:val="00961BE6"/>
    <w:rsid w:val="00961F42"/>
    <w:rsid w:val="00962344"/>
    <w:rsid w:val="00962E4C"/>
    <w:rsid w:val="00964ACB"/>
    <w:rsid w:val="00964AD8"/>
    <w:rsid w:val="00965223"/>
    <w:rsid w:val="0096594A"/>
    <w:rsid w:val="00965A01"/>
    <w:rsid w:val="00965F4E"/>
    <w:rsid w:val="0096653C"/>
    <w:rsid w:val="00966953"/>
    <w:rsid w:val="00970215"/>
    <w:rsid w:val="0097065F"/>
    <w:rsid w:val="009714AA"/>
    <w:rsid w:val="009724A5"/>
    <w:rsid w:val="00973752"/>
    <w:rsid w:val="00974551"/>
    <w:rsid w:val="009745ED"/>
    <w:rsid w:val="00974E1F"/>
    <w:rsid w:val="00975140"/>
    <w:rsid w:val="00976A78"/>
    <w:rsid w:val="00976D49"/>
    <w:rsid w:val="00982121"/>
    <w:rsid w:val="00984544"/>
    <w:rsid w:val="0098737A"/>
    <w:rsid w:val="00991FA1"/>
    <w:rsid w:val="009920C3"/>
    <w:rsid w:val="009926D8"/>
    <w:rsid w:val="00993890"/>
    <w:rsid w:val="00994B58"/>
    <w:rsid w:val="009966A1"/>
    <w:rsid w:val="009A2703"/>
    <w:rsid w:val="009A4D7C"/>
    <w:rsid w:val="009A5309"/>
    <w:rsid w:val="009A5908"/>
    <w:rsid w:val="009A622E"/>
    <w:rsid w:val="009A65F0"/>
    <w:rsid w:val="009B0973"/>
    <w:rsid w:val="009B0C54"/>
    <w:rsid w:val="009B0CFB"/>
    <w:rsid w:val="009B116F"/>
    <w:rsid w:val="009B4F3B"/>
    <w:rsid w:val="009B591C"/>
    <w:rsid w:val="009B6FBF"/>
    <w:rsid w:val="009C238B"/>
    <w:rsid w:val="009C291D"/>
    <w:rsid w:val="009C2EA8"/>
    <w:rsid w:val="009C3190"/>
    <w:rsid w:val="009C4432"/>
    <w:rsid w:val="009C445F"/>
    <w:rsid w:val="009C60E5"/>
    <w:rsid w:val="009C6C52"/>
    <w:rsid w:val="009D0563"/>
    <w:rsid w:val="009D2D6B"/>
    <w:rsid w:val="009D35CC"/>
    <w:rsid w:val="009D3BBD"/>
    <w:rsid w:val="009D44A1"/>
    <w:rsid w:val="009D7939"/>
    <w:rsid w:val="009E1E94"/>
    <w:rsid w:val="009E2504"/>
    <w:rsid w:val="009E3E56"/>
    <w:rsid w:val="009E40CD"/>
    <w:rsid w:val="009E4335"/>
    <w:rsid w:val="009E4EA7"/>
    <w:rsid w:val="009E4F03"/>
    <w:rsid w:val="009E7785"/>
    <w:rsid w:val="009F0BE1"/>
    <w:rsid w:val="009F1BFD"/>
    <w:rsid w:val="009F2C20"/>
    <w:rsid w:val="009F3CE0"/>
    <w:rsid w:val="009F404D"/>
    <w:rsid w:val="009F4703"/>
    <w:rsid w:val="009F5CBB"/>
    <w:rsid w:val="009F7074"/>
    <w:rsid w:val="00A01BB1"/>
    <w:rsid w:val="00A02748"/>
    <w:rsid w:val="00A02C97"/>
    <w:rsid w:val="00A04140"/>
    <w:rsid w:val="00A05CB5"/>
    <w:rsid w:val="00A07F70"/>
    <w:rsid w:val="00A10B75"/>
    <w:rsid w:val="00A10E22"/>
    <w:rsid w:val="00A117A5"/>
    <w:rsid w:val="00A11DD1"/>
    <w:rsid w:val="00A124F8"/>
    <w:rsid w:val="00A13F5A"/>
    <w:rsid w:val="00A14AAD"/>
    <w:rsid w:val="00A166F0"/>
    <w:rsid w:val="00A20EE1"/>
    <w:rsid w:val="00A21F5A"/>
    <w:rsid w:val="00A25C57"/>
    <w:rsid w:val="00A262E5"/>
    <w:rsid w:val="00A276C6"/>
    <w:rsid w:val="00A278A7"/>
    <w:rsid w:val="00A33671"/>
    <w:rsid w:val="00A3411D"/>
    <w:rsid w:val="00A3514C"/>
    <w:rsid w:val="00A35631"/>
    <w:rsid w:val="00A35FEE"/>
    <w:rsid w:val="00A36922"/>
    <w:rsid w:val="00A36AAA"/>
    <w:rsid w:val="00A370C5"/>
    <w:rsid w:val="00A4394C"/>
    <w:rsid w:val="00A4523A"/>
    <w:rsid w:val="00A4532A"/>
    <w:rsid w:val="00A46156"/>
    <w:rsid w:val="00A464CB"/>
    <w:rsid w:val="00A46F42"/>
    <w:rsid w:val="00A4739B"/>
    <w:rsid w:val="00A47A31"/>
    <w:rsid w:val="00A47AE6"/>
    <w:rsid w:val="00A52A61"/>
    <w:rsid w:val="00A5347D"/>
    <w:rsid w:val="00A54090"/>
    <w:rsid w:val="00A5473A"/>
    <w:rsid w:val="00A561AD"/>
    <w:rsid w:val="00A5673C"/>
    <w:rsid w:val="00A56882"/>
    <w:rsid w:val="00A578A6"/>
    <w:rsid w:val="00A60BB1"/>
    <w:rsid w:val="00A613A9"/>
    <w:rsid w:val="00A621DB"/>
    <w:rsid w:val="00A648FB"/>
    <w:rsid w:val="00A64E76"/>
    <w:rsid w:val="00A671ED"/>
    <w:rsid w:val="00A67AD7"/>
    <w:rsid w:val="00A701A1"/>
    <w:rsid w:val="00A70444"/>
    <w:rsid w:val="00A74A1A"/>
    <w:rsid w:val="00A75318"/>
    <w:rsid w:val="00A75436"/>
    <w:rsid w:val="00A802F9"/>
    <w:rsid w:val="00A81C89"/>
    <w:rsid w:val="00A81C8A"/>
    <w:rsid w:val="00A83A14"/>
    <w:rsid w:val="00A84DAE"/>
    <w:rsid w:val="00A84FAD"/>
    <w:rsid w:val="00A86338"/>
    <w:rsid w:val="00A8688C"/>
    <w:rsid w:val="00A87E12"/>
    <w:rsid w:val="00A91B18"/>
    <w:rsid w:val="00A94EDB"/>
    <w:rsid w:val="00A95FEC"/>
    <w:rsid w:val="00A96FEB"/>
    <w:rsid w:val="00A970B1"/>
    <w:rsid w:val="00A970B7"/>
    <w:rsid w:val="00AA5081"/>
    <w:rsid w:val="00AA6F53"/>
    <w:rsid w:val="00AA74BD"/>
    <w:rsid w:val="00AA7BE8"/>
    <w:rsid w:val="00AB31AF"/>
    <w:rsid w:val="00AB3C2B"/>
    <w:rsid w:val="00AB5F8B"/>
    <w:rsid w:val="00AB6C5E"/>
    <w:rsid w:val="00AB78DA"/>
    <w:rsid w:val="00AB7B10"/>
    <w:rsid w:val="00AC2FE0"/>
    <w:rsid w:val="00AC53D9"/>
    <w:rsid w:val="00AC66A8"/>
    <w:rsid w:val="00AC72DD"/>
    <w:rsid w:val="00AD2FF8"/>
    <w:rsid w:val="00AD3317"/>
    <w:rsid w:val="00AD378D"/>
    <w:rsid w:val="00AD40CE"/>
    <w:rsid w:val="00AD54AC"/>
    <w:rsid w:val="00AD5AE6"/>
    <w:rsid w:val="00AD6BFE"/>
    <w:rsid w:val="00AE00AC"/>
    <w:rsid w:val="00AE0BC9"/>
    <w:rsid w:val="00AE0E47"/>
    <w:rsid w:val="00AE14AB"/>
    <w:rsid w:val="00AE2D9E"/>
    <w:rsid w:val="00AE44E7"/>
    <w:rsid w:val="00AE5581"/>
    <w:rsid w:val="00AE5DF0"/>
    <w:rsid w:val="00AF0BB3"/>
    <w:rsid w:val="00AF3E49"/>
    <w:rsid w:val="00AF4EB1"/>
    <w:rsid w:val="00AF5806"/>
    <w:rsid w:val="00B00549"/>
    <w:rsid w:val="00B03F8C"/>
    <w:rsid w:val="00B05531"/>
    <w:rsid w:val="00B056FC"/>
    <w:rsid w:val="00B10FBA"/>
    <w:rsid w:val="00B11883"/>
    <w:rsid w:val="00B17525"/>
    <w:rsid w:val="00B1779E"/>
    <w:rsid w:val="00B2279A"/>
    <w:rsid w:val="00B2299C"/>
    <w:rsid w:val="00B23A79"/>
    <w:rsid w:val="00B25DA2"/>
    <w:rsid w:val="00B266ED"/>
    <w:rsid w:val="00B31437"/>
    <w:rsid w:val="00B40175"/>
    <w:rsid w:val="00B40364"/>
    <w:rsid w:val="00B40E72"/>
    <w:rsid w:val="00B41AC0"/>
    <w:rsid w:val="00B425F4"/>
    <w:rsid w:val="00B42F3A"/>
    <w:rsid w:val="00B431EF"/>
    <w:rsid w:val="00B43364"/>
    <w:rsid w:val="00B43B2B"/>
    <w:rsid w:val="00B452BD"/>
    <w:rsid w:val="00B4550E"/>
    <w:rsid w:val="00B45E25"/>
    <w:rsid w:val="00B47F68"/>
    <w:rsid w:val="00B50A08"/>
    <w:rsid w:val="00B54010"/>
    <w:rsid w:val="00B5503A"/>
    <w:rsid w:val="00B55DE6"/>
    <w:rsid w:val="00B56544"/>
    <w:rsid w:val="00B6020C"/>
    <w:rsid w:val="00B60E72"/>
    <w:rsid w:val="00B635F9"/>
    <w:rsid w:val="00B6438E"/>
    <w:rsid w:val="00B64DB0"/>
    <w:rsid w:val="00B67FF6"/>
    <w:rsid w:val="00B70A7C"/>
    <w:rsid w:val="00B7243E"/>
    <w:rsid w:val="00B7325B"/>
    <w:rsid w:val="00B746A1"/>
    <w:rsid w:val="00B746F9"/>
    <w:rsid w:val="00B748E4"/>
    <w:rsid w:val="00B74D99"/>
    <w:rsid w:val="00B75CFA"/>
    <w:rsid w:val="00B779CE"/>
    <w:rsid w:val="00B810C0"/>
    <w:rsid w:val="00B826BA"/>
    <w:rsid w:val="00B841AC"/>
    <w:rsid w:val="00B84E8D"/>
    <w:rsid w:val="00B87B9D"/>
    <w:rsid w:val="00B90ABC"/>
    <w:rsid w:val="00B91785"/>
    <w:rsid w:val="00B94EE2"/>
    <w:rsid w:val="00B95801"/>
    <w:rsid w:val="00B96BB2"/>
    <w:rsid w:val="00B9719F"/>
    <w:rsid w:val="00B97368"/>
    <w:rsid w:val="00B97B90"/>
    <w:rsid w:val="00BA1222"/>
    <w:rsid w:val="00BA16B8"/>
    <w:rsid w:val="00BA2594"/>
    <w:rsid w:val="00BA2B3E"/>
    <w:rsid w:val="00BA36DD"/>
    <w:rsid w:val="00BA3738"/>
    <w:rsid w:val="00BA4466"/>
    <w:rsid w:val="00BA44D7"/>
    <w:rsid w:val="00BA5450"/>
    <w:rsid w:val="00BA5B53"/>
    <w:rsid w:val="00BB2C80"/>
    <w:rsid w:val="00BB398F"/>
    <w:rsid w:val="00BB4A0A"/>
    <w:rsid w:val="00BB78E7"/>
    <w:rsid w:val="00BC2605"/>
    <w:rsid w:val="00BC34B2"/>
    <w:rsid w:val="00BC4206"/>
    <w:rsid w:val="00BC5FD3"/>
    <w:rsid w:val="00BC76CC"/>
    <w:rsid w:val="00BD1DEF"/>
    <w:rsid w:val="00BD2F6B"/>
    <w:rsid w:val="00BD3833"/>
    <w:rsid w:val="00BD5CED"/>
    <w:rsid w:val="00BD7EBD"/>
    <w:rsid w:val="00BE143F"/>
    <w:rsid w:val="00BE34DB"/>
    <w:rsid w:val="00BE57BC"/>
    <w:rsid w:val="00BE62B8"/>
    <w:rsid w:val="00BE7346"/>
    <w:rsid w:val="00BE7D01"/>
    <w:rsid w:val="00BF0E1E"/>
    <w:rsid w:val="00BF31E0"/>
    <w:rsid w:val="00BF4A4C"/>
    <w:rsid w:val="00BF5879"/>
    <w:rsid w:val="00BF6719"/>
    <w:rsid w:val="00BF76EF"/>
    <w:rsid w:val="00C01FAD"/>
    <w:rsid w:val="00C02617"/>
    <w:rsid w:val="00C0362B"/>
    <w:rsid w:val="00C0448E"/>
    <w:rsid w:val="00C05103"/>
    <w:rsid w:val="00C0543E"/>
    <w:rsid w:val="00C06968"/>
    <w:rsid w:val="00C069C9"/>
    <w:rsid w:val="00C10CF8"/>
    <w:rsid w:val="00C1180A"/>
    <w:rsid w:val="00C118BD"/>
    <w:rsid w:val="00C1626B"/>
    <w:rsid w:val="00C17E18"/>
    <w:rsid w:val="00C17FB1"/>
    <w:rsid w:val="00C20D63"/>
    <w:rsid w:val="00C2177B"/>
    <w:rsid w:val="00C22357"/>
    <w:rsid w:val="00C22ABB"/>
    <w:rsid w:val="00C264E6"/>
    <w:rsid w:val="00C26838"/>
    <w:rsid w:val="00C305DE"/>
    <w:rsid w:val="00C30638"/>
    <w:rsid w:val="00C3078A"/>
    <w:rsid w:val="00C307D3"/>
    <w:rsid w:val="00C33303"/>
    <w:rsid w:val="00C366CD"/>
    <w:rsid w:val="00C36F3D"/>
    <w:rsid w:val="00C40363"/>
    <w:rsid w:val="00C41C38"/>
    <w:rsid w:val="00C420DE"/>
    <w:rsid w:val="00C427BA"/>
    <w:rsid w:val="00C43823"/>
    <w:rsid w:val="00C449E0"/>
    <w:rsid w:val="00C44AD5"/>
    <w:rsid w:val="00C46318"/>
    <w:rsid w:val="00C47F96"/>
    <w:rsid w:val="00C500C1"/>
    <w:rsid w:val="00C5098A"/>
    <w:rsid w:val="00C50B15"/>
    <w:rsid w:val="00C51871"/>
    <w:rsid w:val="00C5189A"/>
    <w:rsid w:val="00C52470"/>
    <w:rsid w:val="00C53111"/>
    <w:rsid w:val="00C53BB3"/>
    <w:rsid w:val="00C53D01"/>
    <w:rsid w:val="00C544A9"/>
    <w:rsid w:val="00C544F5"/>
    <w:rsid w:val="00C547EF"/>
    <w:rsid w:val="00C5480C"/>
    <w:rsid w:val="00C55E0D"/>
    <w:rsid w:val="00C56114"/>
    <w:rsid w:val="00C6328E"/>
    <w:rsid w:val="00C64496"/>
    <w:rsid w:val="00C6462A"/>
    <w:rsid w:val="00C67C58"/>
    <w:rsid w:val="00C67C62"/>
    <w:rsid w:val="00C70AE4"/>
    <w:rsid w:val="00C716B7"/>
    <w:rsid w:val="00C71DAD"/>
    <w:rsid w:val="00C720B6"/>
    <w:rsid w:val="00C748D0"/>
    <w:rsid w:val="00C7504E"/>
    <w:rsid w:val="00C769BE"/>
    <w:rsid w:val="00C7701A"/>
    <w:rsid w:val="00C77DD0"/>
    <w:rsid w:val="00C8462B"/>
    <w:rsid w:val="00C86A76"/>
    <w:rsid w:val="00C90E7C"/>
    <w:rsid w:val="00C913BD"/>
    <w:rsid w:val="00C9151A"/>
    <w:rsid w:val="00C93793"/>
    <w:rsid w:val="00C93EA2"/>
    <w:rsid w:val="00C942FC"/>
    <w:rsid w:val="00C95434"/>
    <w:rsid w:val="00C95C46"/>
    <w:rsid w:val="00C965BB"/>
    <w:rsid w:val="00CA09B9"/>
    <w:rsid w:val="00CA2070"/>
    <w:rsid w:val="00CA380D"/>
    <w:rsid w:val="00CA4748"/>
    <w:rsid w:val="00CA684D"/>
    <w:rsid w:val="00CA6A83"/>
    <w:rsid w:val="00CA7118"/>
    <w:rsid w:val="00CB02EA"/>
    <w:rsid w:val="00CB06D8"/>
    <w:rsid w:val="00CB29C7"/>
    <w:rsid w:val="00CB49F6"/>
    <w:rsid w:val="00CB4DDE"/>
    <w:rsid w:val="00CC165B"/>
    <w:rsid w:val="00CC3E00"/>
    <w:rsid w:val="00CC4A2E"/>
    <w:rsid w:val="00CC4DC7"/>
    <w:rsid w:val="00CC5CEF"/>
    <w:rsid w:val="00CC5FF8"/>
    <w:rsid w:val="00CC724D"/>
    <w:rsid w:val="00CD002D"/>
    <w:rsid w:val="00CD0B5D"/>
    <w:rsid w:val="00CD0F9E"/>
    <w:rsid w:val="00CD3E4B"/>
    <w:rsid w:val="00CD65C5"/>
    <w:rsid w:val="00CD6EFA"/>
    <w:rsid w:val="00CD7C74"/>
    <w:rsid w:val="00CE0138"/>
    <w:rsid w:val="00CE0404"/>
    <w:rsid w:val="00CE05FB"/>
    <w:rsid w:val="00CE14E6"/>
    <w:rsid w:val="00CE1ADC"/>
    <w:rsid w:val="00CE1F0B"/>
    <w:rsid w:val="00CE34C0"/>
    <w:rsid w:val="00CE3518"/>
    <w:rsid w:val="00CE36A9"/>
    <w:rsid w:val="00CE3783"/>
    <w:rsid w:val="00CE5E37"/>
    <w:rsid w:val="00CE5EE5"/>
    <w:rsid w:val="00CE6BEF"/>
    <w:rsid w:val="00CF13C7"/>
    <w:rsid w:val="00CF4847"/>
    <w:rsid w:val="00CF4AA7"/>
    <w:rsid w:val="00CF5379"/>
    <w:rsid w:val="00CF63AF"/>
    <w:rsid w:val="00CF66F4"/>
    <w:rsid w:val="00CF7853"/>
    <w:rsid w:val="00CF7CE4"/>
    <w:rsid w:val="00D0013D"/>
    <w:rsid w:val="00D00531"/>
    <w:rsid w:val="00D01D4D"/>
    <w:rsid w:val="00D0432B"/>
    <w:rsid w:val="00D04677"/>
    <w:rsid w:val="00D14EF1"/>
    <w:rsid w:val="00D16DBC"/>
    <w:rsid w:val="00D16FE8"/>
    <w:rsid w:val="00D20728"/>
    <w:rsid w:val="00D2098B"/>
    <w:rsid w:val="00D20BED"/>
    <w:rsid w:val="00D2120A"/>
    <w:rsid w:val="00D21E04"/>
    <w:rsid w:val="00D2224C"/>
    <w:rsid w:val="00D23579"/>
    <w:rsid w:val="00D2394B"/>
    <w:rsid w:val="00D23E2A"/>
    <w:rsid w:val="00D23E6F"/>
    <w:rsid w:val="00D2583A"/>
    <w:rsid w:val="00D27F8B"/>
    <w:rsid w:val="00D312A0"/>
    <w:rsid w:val="00D32D22"/>
    <w:rsid w:val="00D32E96"/>
    <w:rsid w:val="00D33D12"/>
    <w:rsid w:val="00D3448C"/>
    <w:rsid w:val="00D3540D"/>
    <w:rsid w:val="00D40118"/>
    <w:rsid w:val="00D41073"/>
    <w:rsid w:val="00D41CA0"/>
    <w:rsid w:val="00D424EF"/>
    <w:rsid w:val="00D4317D"/>
    <w:rsid w:val="00D45D2B"/>
    <w:rsid w:val="00D46463"/>
    <w:rsid w:val="00D47A95"/>
    <w:rsid w:val="00D51D48"/>
    <w:rsid w:val="00D51FAB"/>
    <w:rsid w:val="00D5365E"/>
    <w:rsid w:val="00D53987"/>
    <w:rsid w:val="00D53AE2"/>
    <w:rsid w:val="00D53DCA"/>
    <w:rsid w:val="00D57A90"/>
    <w:rsid w:val="00D60357"/>
    <w:rsid w:val="00D603E5"/>
    <w:rsid w:val="00D60F96"/>
    <w:rsid w:val="00D61401"/>
    <w:rsid w:val="00D61C76"/>
    <w:rsid w:val="00D641B8"/>
    <w:rsid w:val="00D64C6C"/>
    <w:rsid w:val="00D66276"/>
    <w:rsid w:val="00D705D1"/>
    <w:rsid w:val="00D71354"/>
    <w:rsid w:val="00D71CF7"/>
    <w:rsid w:val="00D73E1F"/>
    <w:rsid w:val="00D76280"/>
    <w:rsid w:val="00D76B4F"/>
    <w:rsid w:val="00D76DD0"/>
    <w:rsid w:val="00D77579"/>
    <w:rsid w:val="00D838E0"/>
    <w:rsid w:val="00D848E0"/>
    <w:rsid w:val="00D84DD5"/>
    <w:rsid w:val="00D86A5C"/>
    <w:rsid w:val="00D87278"/>
    <w:rsid w:val="00D90904"/>
    <w:rsid w:val="00D9120A"/>
    <w:rsid w:val="00D91734"/>
    <w:rsid w:val="00D92149"/>
    <w:rsid w:val="00D9326A"/>
    <w:rsid w:val="00D945DD"/>
    <w:rsid w:val="00D963D4"/>
    <w:rsid w:val="00D96ACE"/>
    <w:rsid w:val="00D970F9"/>
    <w:rsid w:val="00D97466"/>
    <w:rsid w:val="00D9783F"/>
    <w:rsid w:val="00D97EFE"/>
    <w:rsid w:val="00DA05CF"/>
    <w:rsid w:val="00DA1CC5"/>
    <w:rsid w:val="00DA2900"/>
    <w:rsid w:val="00DA3F63"/>
    <w:rsid w:val="00DA65BA"/>
    <w:rsid w:val="00DA744A"/>
    <w:rsid w:val="00DB12B3"/>
    <w:rsid w:val="00DB2772"/>
    <w:rsid w:val="00DB42FF"/>
    <w:rsid w:val="00DB7586"/>
    <w:rsid w:val="00DC09A9"/>
    <w:rsid w:val="00DC10FF"/>
    <w:rsid w:val="00DC1F3A"/>
    <w:rsid w:val="00DC38D6"/>
    <w:rsid w:val="00DC3C9C"/>
    <w:rsid w:val="00DC4649"/>
    <w:rsid w:val="00DC6E9F"/>
    <w:rsid w:val="00DC6F2F"/>
    <w:rsid w:val="00DC79BF"/>
    <w:rsid w:val="00DD05D3"/>
    <w:rsid w:val="00DD1457"/>
    <w:rsid w:val="00DD2491"/>
    <w:rsid w:val="00DD2FDA"/>
    <w:rsid w:val="00DD4271"/>
    <w:rsid w:val="00DD45A8"/>
    <w:rsid w:val="00DD4A00"/>
    <w:rsid w:val="00DD4EB1"/>
    <w:rsid w:val="00DD6148"/>
    <w:rsid w:val="00DD6AC9"/>
    <w:rsid w:val="00DD6CC5"/>
    <w:rsid w:val="00DD6FBC"/>
    <w:rsid w:val="00DD7520"/>
    <w:rsid w:val="00DD756C"/>
    <w:rsid w:val="00DD7E76"/>
    <w:rsid w:val="00DE0890"/>
    <w:rsid w:val="00DE0C5E"/>
    <w:rsid w:val="00DE132E"/>
    <w:rsid w:val="00DE1F85"/>
    <w:rsid w:val="00DE4A47"/>
    <w:rsid w:val="00DE536C"/>
    <w:rsid w:val="00DE5BA3"/>
    <w:rsid w:val="00DE7A23"/>
    <w:rsid w:val="00DF1C05"/>
    <w:rsid w:val="00DF56D0"/>
    <w:rsid w:val="00DF572F"/>
    <w:rsid w:val="00DF6E57"/>
    <w:rsid w:val="00DF79A9"/>
    <w:rsid w:val="00E00BD8"/>
    <w:rsid w:val="00E00F69"/>
    <w:rsid w:val="00E02285"/>
    <w:rsid w:val="00E02EC5"/>
    <w:rsid w:val="00E03FB8"/>
    <w:rsid w:val="00E0567F"/>
    <w:rsid w:val="00E06800"/>
    <w:rsid w:val="00E10877"/>
    <w:rsid w:val="00E10B29"/>
    <w:rsid w:val="00E1254D"/>
    <w:rsid w:val="00E159F7"/>
    <w:rsid w:val="00E175F1"/>
    <w:rsid w:val="00E208B9"/>
    <w:rsid w:val="00E20EF3"/>
    <w:rsid w:val="00E22675"/>
    <w:rsid w:val="00E2365B"/>
    <w:rsid w:val="00E24FD7"/>
    <w:rsid w:val="00E27A4C"/>
    <w:rsid w:val="00E310D6"/>
    <w:rsid w:val="00E325AE"/>
    <w:rsid w:val="00E32AB7"/>
    <w:rsid w:val="00E33FFF"/>
    <w:rsid w:val="00E34D13"/>
    <w:rsid w:val="00E3507D"/>
    <w:rsid w:val="00E3570F"/>
    <w:rsid w:val="00E363B2"/>
    <w:rsid w:val="00E40615"/>
    <w:rsid w:val="00E4069F"/>
    <w:rsid w:val="00E4338B"/>
    <w:rsid w:val="00E46627"/>
    <w:rsid w:val="00E478EF"/>
    <w:rsid w:val="00E47DDB"/>
    <w:rsid w:val="00E47FA8"/>
    <w:rsid w:val="00E5030F"/>
    <w:rsid w:val="00E52A15"/>
    <w:rsid w:val="00E54F9C"/>
    <w:rsid w:val="00E559DA"/>
    <w:rsid w:val="00E56FBC"/>
    <w:rsid w:val="00E575F3"/>
    <w:rsid w:val="00E60A75"/>
    <w:rsid w:val="00E60AE8"/>
    <w:rsid w:val="00E6113E"/>
    <w:rsid w:val="00E61E09"/>
    <w:rsid w:val="00E62DD0"/>
    <w:rsid w:val="00E64F31"/>
    <w:rsid w:val="00E701C1"/>
    <w:rsid w:val="00E70B83"/>
    <w:rsid w:val="00E72DFB"/>
    <w:rsid w:val="00E72E20"/>
    <w:rsid w:val="00E73B3B"/>
    <w:rsid w:val="00E7456E"/>
    <w:rsid w:val="00E74906"/>
    <w:rsid w:val="00E74CDB"/>
    <w:rsid w:val="00E808F3"/>
    <w:rsid w:val="00E87425"/>
    <w:rsid w:val="00E90491"/>
    <w:rsid w:val="00E91EEF"/>
    <w:rsid w:val="00E929B8"/>
    <w:rsid w:val="00E9413C"/>
    <w:rsid w:val="00E94BA3"/>
    <w:rsid w:val="00E96308"/>
    <w:rsid w:val="00E966E9"/>
    <w:rsid w:val="00E96A4B"/>
    <w:rsid w:val="00E973B8"/>
    <w:rsid w:val="00EA1FE9"/>
    <w:rsid w:val="00EA26A1"/>
    <w:rsid w:val="00EA64A0"/>
    <w:rsid w:val="00EA7F70"/>
    <w:rsid w:val="00EB19E8"/>
    <w:rsid w:val="00EB287B"/>
    <w:rsid w:val="00EB526A"/>
    <w:rsid w:val="00EC137A"/>
    <w:rsid w:val="00EC1A8A"/>
    <w:rsid w:val="00EC387D"/>
    <w:rsid w:val="00EC3C74"/>
    <w:rsid w:val="00EC69FE"/>
    <w:rsid w:val="00EC708B"/>
    <w:rsid w:val="00EC7E2C"/>
    <w:rsid w:val="00ED06E4"/>
    <w:rsid w:val="00ED1DA1"/>
    <w:rsid w:val="00ED25D4"/>
    <w:rsid w:val="00ED336C"/>
    <w:rsid w:val="00ED3D60"/>
    <w:rsid w:val="00ED4375"/>
    <w:rsid w:val="00ED7F77"/>
    <w:rsid w:val="00EE2C08"/>
    <w:rsid w:val="00EE4B45"/>
    <w:rsid w:val="00EE58F1"/>
    <w:rsid w:val="00EF1CAF"/>
    <w:rsid w:val="00EF2E64"/>
    <w:rsid w:val="00EF48E3"/>
    <w:rsid w:val="00EF5395"/>
    <w:rsid w:val="00EF5BBF"/>
    <w:rsid w:val="00EF6702"/>
    <w:rsid w:val="00EF6F38"/>
    <w:rsid w:val="00F01899"/>
    <w:rsid w:val="00F06D09"/>
    <w:rsid w:val="00F11584"/>
    <w:rsid w:val="00F1176C"/>
    <w:rsid w:val="00F12E0D"/>
    <w:rsid w:val="00F130C5"/>
    <w:rsid w:val="00F140E9"/>
    <w:rsid w:val="00F15426"/>
    <w:rsid w:val="00F15A9C"/>
    <w:rsid w:val="00F16232"/>
    <w:rsid w:val="00F17CCE"/>
    <w:rsid w:val="00F22393"/>
    <w:rsid w:val="00F22E9C"/>
    <w:rsid w:val="00F2406C"/>
    <w:rsid w:val="00F24570"/>
    <w:rsid w:val="00F25C7D"/>
    <w:rsid w:val="00F261D9"/>
    <w:rsid w:val="00F2654A"/>
    <w:rsid w:val="00F26ADB"/>
    <w:rsid w:val="00F27442"/>
    <w:rsid w:val="00F32E41"/>
    <w:rsid w:val="00F32EF5"/>
    <w:rsid w:val="00F3489E"/>
    <w:rsid w:val="00F3492F"/>
    <w:rsid w:val="00F36DBA"/>
    <w:rsid w:val="00F4024D"/>
    <w:rsid w:val="00F40A53"/>
    <w:rsid w:val="00F42F80"/>
    <w:rsid w:val="00F43321"/>
    <w:rsid w:val="00F45330"/>
    <w:rsid w:val="00F46D43"/>
    <w:rsid w:val="00F50236"/>
    <w:rsid w:val="00F514DD"/>
    <w:rsid w:val="00F52513"/>
    <w:rsid w:val="00F528CE"/>
    <w:rsid w:val="00F53D46"/>
    <w:rsid w:val="00F5402E"/>
    <w:rsid w:val="00F549CC"/>
    <w:rsid w:val="00F54AB3"/>
    <w:rsid w:val="00F54C6C"/>
    <w:rsid w:val="00F57F94"/>
    <w:rsid w:val="00F605F4"/>
    <w:rsid w:val="00F60654"/>
    <w:rsid w:val="00F60B0A"/>
    <w:rsid w:val="00F611EC"/>
    <w:rsid w:val="00F61300"/>
    <w:rsid w:val="00F630DE"/>
    <w:rsid w:val="00F6330E"/>
    <w:rsid w:val="00F6364D"/>
    <w:rsid w:val="00F64521"/>
    <w:rsid w:val="00F6475D"/>
    <w:rsid w:val="00F6592F"/>
    <w:rsid w:val="00F662CA"/>
    <w:rsid w:val="00F700D8"/>
    <w:rsid w:val="00F706ED"/>
    <w:rsid w:val="00F707F4"/>
    <w:rsid w:val="00F70C35"/>
    <w:rsid w:val="00F70D6E"/>
    <w:rsid w:val="00F711D9"/>
    <w:rsid w:val="00F714A8"/>
    <w:rsid w:val="00F71DD5"/>
    <w:rsid w:val="00F7467E"/>
    <w:rsid w:val="00F772AD"/>
    <w:rsid w:val="00F81992"/>
    <w:rsid w:val="00F81AA9"/>
    <w:rsid w:val="00F83D36"/>
    <w:rsid w:val="00F852BB"/>
    <w:rsid w:val="00F85379"/>
    <w:rsid w:val="00F85A3A"/>
    <w:rsid w:val="00F85E59"/>
    <w:rsid w:val="00F8673F"/>
    <w:rsid w:val="00F86D3E"/>
    <w:rsid w:val="00F90038"/>
    <w:rsid w:val="00F91859"/>
    <w:rsid w:val="00F91886"/>
    <w:rsid w:val="00F93716"/>
    <w:rsid w:val="00F93A3D"/>
    <w:rsid w:val="00F94EB3"/>
    <w:rsid w:val="00FA0AF0"/>
    <w:rsid w:val="00FA29F3"/>
    <w:rsid w:val="00FA4DE0"/>
    <w:rsid w:val="00FA5E81"/>
    <w:rsid w:val="00FA5E84"/>
    <w:rsid w:val="00FA761C"/>
    <w:rsid w:val="00FB0A51"/>
    <w:rsid w:val="00FB424F"/>
    <w:rsid w:val="00FB580C"/>
    <w:rsid w:val="00FB7015"/>
    <w:rsid w:val="00FB715E"/>
    <w:rsid w:val="00FC1313"/>
    <w:rsid w:val="00FC16FA"/>
    <w:rsid w:val="00FC1C33"/>
    <w:rsid w:val="00FC36C8"/>
    <w:rsid w:val="00FC39D4"/>
    <w:rsid w:val="00FC4935"/>
    <w:rsid w:val="00FC4FE2"/>
    <w:rsid w:val="00FC6228"/>
    <w:rsid w:val="00FC6820"/>
    <w:rsid w:val="00FC727C"/>
    <w:rsid w:val="00FC7EE2"/>
    <w:rsid w:val="00FC7F06"/>
    <w:rsid w:val="00FD0A06"/>
    <w:rsid w:val="00FD190E"/>
    <w:rsid w:val="00FD290B"/>
    <w:rsid w:val="00FD3ADA"/>
    <w:rsid w:val="00FD3B5B"/>
    <w:rsid w:val="00FD5021"/>
    <w:rsid w:val="00FD5055"/>
    <w:rsid w:val="00FD5409"/>
    <w:rsid w:val="00FD5576"/>
    <w:rsid w:val="00FD6180"/>
    <w:rsid w:val="00FD62CC"/>
    <w:rsid w:val="00FD6344"/>
    <w:rsid w:val="00FE0555"/>
    <w:rsid w:val="00FE1209"/>
    <w:rsid w:val="00FE20A4"/>
    <w:rsid w:val="00FE495F"/>
    <w:rsid w:val="00FE4C56"/>
    <w:rsid w:val="00FE594F"/>
    <w:rsid w:val="00FE5E5B"/>
    <w:rsid w:val="00FE6347"/>
    <w:rsid w:val="00FE69B1"/>
    <w:rsid w:val="00FE7804"/>
    <w:rsid w:val="00FE782E"/>
    <w:rsid w:val="00FF08ED"/>
    <w:rsid w:val="00FF4373"/>
    <w:rsid w:val="00FF52E3"/>
    <w:rsid w:val="00FF6554"/>
    <w:rsid w:val="00FF7132"/>
    <w:rsid w:val="00FF79B1"/>
    <w:rsid w:val="00FF7F22"/>
    <w:rsid w:val="01D1FD0A"/>
    <w:rsid w:val="02A91315"/>
    <w:rsid w:val="069C5A54"/>
    <w:rsid w:val="0A5297E3"/>
    <w:rsid w:val="0B028899"/>
    <w:rsid w:val="0E87D342"/>
    <w:rsid w:val="0E8837E9"/>
    <w:rsid w:val="12B777B9"/>
    <w:rsid w:val="150925A3"/>
    <w:rsid w:val="1C4A7B2B"/>
    <w:rsid w:val="1D6AE9E9"/>
    <w:rsid w:val="2204B9D1"/>
    <w:rsid w:val="22C433DF"/>
    <w:rsid w:val="2348EE07"/>
    <w:rsid w:val="2436FEB0"/>
    <w:rsid w:val="24C2A8E9"/>
    <w:rsid w:val="252D29EF"/>
    <w:rsid w:val="260DD56D"/>
    <w:rsid w:val="28F25FFB"/>
    <w:rsid w:val="2915F270"/>
    <w:rsid w:val="30F9BD41"/>
    <w:rsid w:val="314E847A"/>
    <w:rsid w:val="32390087"/>
    <w:rsid w:val="32D4EB24"/>
    <w:rsid w:val="34B0E0B0"/>
    <w:rsid w:val="36CCC9CE"/>
    <w:rsid w:val="37073339"/>
    <w:rsid w:val="371F761B"/>
    <w:rsid w:val="372A8186"/>
    <w:rsid w:val="38A7ABF2"/>
    <w:rsid w:val="3A74BBC1"/>
    <w:rsid w:val="3A7F28CB"/>
    <w:rsid w:val="408467D3"/>
    <w:rsid w:val="43338CB8"/>
    <w:rsid w:val="444103F8"/>
    <w:rsid w:val="45D8198C"/>
    <w:rsid w:val="48E5A043"/>
    <w:rsid w:val="4A6AAD6E"/>
    <w:rsid w:val="4EA47860"/>
    <w:rsid w:val="4F29097B"/>
    <w:rsid w:val="4F9904A5"/>
    <w:rsid w:val="50C7E5A5"/>
    <w:rsid w:val="50F837D4"/>
    <w:rsid w:val="51CDA59F"/>
    <w:rsid w:val="53530F05"/>
    <w:rsid w:val="59B0BBF9"/>
    <w:rsid w:val="5C6FE71D"/>
    <w:rsid w:val="5CD2BFC9"/>
    <w:rsid w:val="5F72A66F"/>
    <w:rsid w:val="6295D00C"/>
    <w:rsid w:val="639AFF36"/>
    <w:rsid w:val="6A551449"/>
    <w:rsid w:val="6B59246F"/>
    <w:rsid w:val="6BAE3530"/>
    <w:rsid w:val="6CCE2E1A"/>
    <w:rsid w:val="6CF1DA76"/>
    <w:rsid w:val="7155DECD"/>
    <w:rsid w:val="732BFCE0"/>
    <w:rsid w:val="73AF37BB"/>
    <w:rsid w:val="742A6D4F"/>
    <w:rsid w:val="755748B4"/>
    <w:rsid w:val="75898EF1"/>
    <w:rsid w:val="763CD5CC"/>
    <w:rsid w:val="7A870D0F"/>
    <w:rsid w:val="7B530FF2"/>
    <w:rsid w:val="7CA01C1E"/>
    <w:rsid w:val="7EEB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32A079"/>
  <w15:docId w15:val="{0C6A23B6-EAD3-42F5-AB7F-709BF528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6D8"/>
    <w:rPr>
      <w:sz w:val="24"/>
      <w:szCs w:val="24"/>
    </w:rPr>
  </w:style>
  <w:style w:type="paragraph" w:styleId="Heading1">
    <w:name w:val="heading 1"/>
    <w:basedOn w:val="Normal"/>
    <w:next w:val="Normal"/>
    <w:link w:val="Heading1Char"/>
    <w:qFormat/>
    <w:rsid w:val="00E466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0B6F81"/>
    <w:pPr>
      <w:keepNext/>
      <w:outlineLvl w:val="1"/>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6F81"/>
    <w:pPr>
      <w:tabs>
        <w:tab w:val="center" w:pos="4320"/>
        <w:tab w:val="right" w:pos="8640"/>
      </w:tabs>
    </w:pPr>
  </w:style>
  <w:style w:type="paragraph" w:styleId="Footer">
    <w:name w:val="footer"/>
    <w:basedOn w:val="Normal"/>
    <w:link w:val="FooterChar"/>
    <w:uiPriority w:val="99"/>
    <w:rsid w:val="000B6F81"/>
    <w:pPr>
      <w:tabs>
        <w:tab w:val="center" w:pos="4320"/>
        <w:tab w:val="right" w:pos="8640"/>
      </w:tabs>
    </w:pPr>
  </w:style>
  <w:style w:type="paragraph" w:styleId="BalloonText">
    <w:name w:val="Balloon Text"/>
    <w:basedOn w:val="Normal"/>
    <w:link w:val="BalloonTextChar"/>
    <w:uiPriority w:val="99"/>
    <w:rsid w:val="002250E4"/>
    <w:rPr>
      <w:rFonts w:ascii="Tahoma" w:hAnsi="Tahoma" w:cs="Tahoma"/>
      <w:sz w:val="16"/>
      <w:szCs w:val="16"/>
    </w:rPr>
  </w:style>
  <w:style w:type="character" w:customStyle="1" w:styleId="BalloonTextChar">
    <w:name w:val="Balloon Text Char"/>
    <w:basedOn w:val="DefaultParagraphFont"/>
    <w:link w:val="BalloonText"/>
    <w:uiPriority w:val="99"/>
    <w:rsid w:val="002250E4"/>
    <w:rPr>
      <w:rFonts w:ascii="Tahoma" w:hAnsi="Tahoma" w:cs="Tahoma"/>
      <w:sz w:val="16"/>
      <w:szCs w:val="16"/>
    </w:rPr>
  </w:style>
  <w:style w:type="paragraph" w:styleId="ListParagraph">
    <w:name w:val="List Paragraph"/>
    <w:basedOn w:val="Normal"/>
    <w:uiPriority w:val="34"/>
    <w:qFormat/>
    <w:rsid w:val="002541C8"/>
    <w:pPr>
      <w:ind w:left="720"/>
      <w:contextualSpacing/>
    </w:pPr>
    <w:rPr>
      <w:rFonts w:eastAsiaTheme="minorHAnsi" w:cstheme="minorBidi"/>
    </w:rPr>
  </w:style>
  <w:style w:type="paragraph" w:styleId="NoSpacing">
    <w:name w:val="No Spacing"/>
    <w:uiPriority w:val="1"/>
    <w:qFormat/>
    <w:rsid w:val="002541C8"/>
    <w:rPr>
      <w:rFonts w:asciiTheme="minorHAnsi" w:eastAsiaTheme="minorHAnsi" w:hAnsiTheme="minorHAnsi" w:cstheme="minorBidi"/>
      <w:sz w:val="22"/>
      <w:szCs w:val="22"/>
    </w:rPr>
  </w:style>
  <w:style w:type="paragraph" w:styleId="NormalWeb">
    <w:name w:val="Normal (Web)"/>
    <w:basedOn w:val="Normal"/>
    <w:uiPriority w:val="99"/>
    <w:unhideWhenUsed/>
    <w:rsid w:val="002541C8"/>
    <w:pPr>
      <w:spacing w:before="100" w:beforeAutospacing="1" w:after="100" w:afterAutospacing="1"/>
    </w:pPr>
    <w:rPr>
      <w:rFonts w:eastAsiaTheme="minorHAnsi"/>
    </w:rPr>
  </w:style>
  <w:style w:type="character" w:customStyle="1" w:styleId="FooterChar">
    <w:name w:val="Footer Char"/>
    <w:basedOn w:val="DefaultParagraphFont"/>
    <w:link w:val="Footer"/>
    <w:uiPriority w:val="99"/>
    <w:rsid w:val="007E0DE7"/>
    <w:rPr>
      <w:sz w:val="24"/>
      <w:szCs w:val="24"/>
    </w:rPr>
  </w:style>
  <w:style w:type="paragraph" w:styleId="PlainText">
    <w:name w:val="Plain Text"/>
    <w:basedOn w:val="Normal"/>
    <w:link w:val="PlainTextChar"/>
    <w:uiPriority w:val="99"/>
    <w:unhideWhenUsed/>
    <w:rsid w:val="00AE00A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E00AC"/>
    <w:rPr>
      <w:rFonts w:ascii="Calibri" w:eastAsiaTheme="minorHAnsi" w:hAnsi="Calibri" w:cs="Consolas"/>
      <w:sz w:val="22"/>
      <w:szCs w:val="21"/>
    </w:rPr>
  </w:style>
  <w:style w:type="table" w:styleId="TableGrid">
    <w:name w:val="Table Grid"/>
    <w:basedOn w:val="TableNormal"/>
    <w:uiPriority w:val="59"/>
    <w:rsid w:val="0012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965BB"/>
    <w:rPr>
      <w:color w:val="0000FF" w:themeColor="hyperlink"/>
      <w:u w:val="single"/>
    </w:rPr>
  </w:style>
  <w:style w:type="paragraph" w:customStyle="1" w:styleId="ecxmsolistparagraph">
    <w:name w:val="ecxmsolistparagraph"/>
    <w:basedOn w:val="Normal"/>
    <w:rsid w:val="00604912"/>
    <w:pPr>
      <w:spacing w:after="324"/>
    </w:pPr>
  </w:style>
  <w:style w:type="character" w:styleId="FollowedHyperlink">
    <w:name w:val="FollowedHyperlink"/>
    <w:basedOn w:val="DefaultParagraphFont"/>
    <w:rsid w:val="00526DAA"/>
    <w:rPr>
      <w:color w:val="800080" w:themeColor="followedHyperlink"/>
      <w:u w:val="single"/>
    </w:rPr>
  </w:style>
  <w:style w:type="paragraph" w:customStyle="1" w:styleId="Default">
    <w:name w:val="Default"/>
    <w:rsid w:val="002E4239"/>
    <w:pPr>
      <w:autoSpaceDE w:val="0"/>
      <w:autoSpaceDN w:val="0"/>
      <w:adjustRightInd w:val="0"/>
    </w:pPr>
    <w:rPr>
      <w:color w:val="000000"/>
      <w:sz w:val="24"/>
      <w:szCs w:val="24"/>
    </w:rPr>
  </w:style>
  <w:style w:type="paragraph" w:customStyle="1" w:styleId="h2batoc">
    <w:name w:val="h2_batoc"/>
    <w:basedOn w:val="Normal"/>
    <w:rsid w:val="00E40615"/>
    <w:pPr>
      <w:spacing w:before="160"/>
      <w:textAlignment w:val="baseline"/>
    </w:pPr>
    <w:rPr>
      <w:rFonts w:ascii="Arial" w:hAnsi="Arial" w:cs="Arial"/>
      <w:b/>
      <w:bCs/>
      <w:color w:val="000000"/>
      <w:sz w:val="20"/>
      <w:szCs w:val="20"/>
    </w:rPr>
  </w:style>
  <w:style w:type="paragraph" w:customStyle="1" w:styleId="h3ehead3-ectoc">
    <w:name w:val="h3e_head3-ectoc"/>
    <w:basedOn w:val="Normal"/>
    <w:rsid w:val="00E40615"/>
    <w:pPr>
      <w:ind w:left="288"/>
      <w:textAlignment w:val="baseline"/>
    </w:pPr>
    <w:rPr>
      <w:rFonts w:ascii="Arial" w:hAnsi="Arial" w:cs="Arial"/>
      <w:color w:val="000000"/>
      <w:sz w:val="20"/>
      <w:szCs w:val="20"/>
    </w:rPr>
  </w:style>
  <w:style w:type="character" w:styleId="Emphasis">
    <w:name w:val="Emphasis"/>
    <w:basedOn w:val="DefaultParagraphFont"/>
    <w:uiPriority w:val="20"/>
    <w:qFormat/>
    <w:rsid w:val="001D34B9"/>
    <w:rPr>
      <w:i/>
      <w:iCs/>
    </w:rPr>
  </w:style>
  <w:style w:type="character" w:styleId="FootnoteReference">
    <w:name w:val="footnote reference"/>
    <w:rsid w:val="00102538"/>
  </w:style>
  <w:style w:type="character" w:styleId="Strong">
    <w:name w:val="Strong"/>
    <w:basedOn w:val="DefaultParagraphFont"/>
    <w:uiPriority w:val="22"/>
    <w:qFormat/>
    <w:rsid w:val="00716C2C"/>
    <w:rPr>
      <w:b/>
      <w:bCs/>
    </w:rPr>
  </w:style>
  <w:style w:type="paragraph" w:customStyle="1" w:styleId="returnaddressbottom">
    <w:name w:val="return address bottom"/>
    <w:basedOn w:val="Normal"/>
    <w:qFormat/>
    <w:rsid w:val="00F86D3E"/>
    <w:pPr>
      <w:tabs>
        <w:tab w:val="center" w:pos="4320"/>
        <w:tab w:val="right" w:pos="8640"/>
      </w:tabs>
      <w:spacing w:line="240" w:lineRule="exact"/>
      <w:jc w:val="right"/>
    </w:pPr>
    <w:rPr>
      <w:rFonts w:ascii="Trebuchet MS" w:eastAsiaTheme="minorEastAsia" w:hAnsi="Trebuchet MS"/>
      <w:color w:val="595959" w:themeColor="text1" w:themeTint="A6"/>
      <w:sz w:val="16"/>
    </w:rPr>
  </w:style>
  <w:style w:type="character" w:styleId="CommentReference">
    <w:name w:val="annotation reference"/>
    <w:basedOn w:val="DefaultParagraphFont"/>
    <w:rsid w:val="00281A0C"/>
    <w:rPr>
      <w:sz w:val="16"/>
      <w:szCs w:val="16"/>
    </w:rPr>
  </w:style>
  <w:style w:type="paragraph" w:styleId="CommentText">
    <w:name w:val="annotation text"/>
    <w:basedOn w:val="Normal"/>
    <w:link w:val="CommentTextChar"/>
    <w:rsid w:val="00281A0C"/>
    <w:rPr>
      <w:sz w:val="20"/>
      <w:szCs w:val="20"/>
    </w:rPr>
  </w:style>
  <w:style w:type="character" w:customStyle="1" w:styleId="CommentTextChar">
    <w:name w:val="Comment Text Char"/>
    <w:basedOn w:val="DefaultParagraphFont"/>
    <w:link w:val="CommentText"/>
    <w:rsid w:val="00281A0C"/>
  </w:style>
  <w:style w:type="paragraph" w:styleId="CommentSubject">
    <w:name w:val="annotation subject"/>
    <w:basedOn w:val="CommentText"/>
    <w:next w:val="CommentText"/>
    <w:link w:val="CommentSubjectChar"/>
    <w:rsid w:val="00281A0C"/>
    <w:rPr>
      <w:b/>
      <w:bCs/>
    </w:rPr>
  </w:style>
  <w:style w:type="character" w:customStyle="1" w:styleId="CommentSubjectChar">
    <w:name w:val="Comment Subject Char"/>
    <w:basedOn w:val="CommentTextChar"/>
    <w:link w:val="CommentSubject"/>
    <w:rsid w:val="00281A0C"/>
    <w:rPr>
      <w:b/>
      <w:bCs/>
    </w:rPr>
  </w:style>
  <w:style w:type="character" w:customStyle="1" w:styleId="HeaderChar">
    <w:name w:val="Header Char"/>
    <w:basedOn w:val="DefaultParagraphFont"/>
    <w:link w:val="Header"/>
    <w:uiPriority w:val="99"/>
    <w:rsid w:val="00652719"/>
    <w:rPr>
      <w:sz w:val="24"/>
      <w:szCs w:val="24"/>
    </w:rPr>
  </w:style>
  <w:style w:type="paragraph" w:customStyle="1" w:styleId="m-8880663423472626969msolistparagraph">
    <w:name w:val="m_-8880663423472626969msolistparagraph"/>
    <w:basedOn w:val="Normal"/>
    <w:rsid w:val="00B56544"/>
    <w:pPr>
      <w:spacing w:before="100" w:beforeAutospacing="1" w:after="100" w:afterAutospacing="1"/>
    </w:pPr>
    <w:rPr>
      <w:rFonts w:eastAsiaTheme="minorHAnsi"/>
    </w:rPr>
  </w:style>
  <w:style w:type="paragraph" w:customStyle="1" w:styleId="body">
    <w:name w:val="body"/>
    <w:basedOn w:val="Normal"/>
    <w:qFormat/>
    <w:rsid w:val="00434E19"/>
    <w:pPr>
      <w:spacing w:line="260" w:lineRule="exact"/>
      <w:ind w:right="720"/>
    </w:pPr>
    <w:rPr>
      <w:rFonts w:ascii="Trebuchet MS" w:eastAsiaTheme="minorEastAsia" w:hAnsi="Trebuchet MS"/>
      <w:noProof/>
      <w:color w:val="595959" w:themeColor="text1" w:themeTint="A6"/>
      <w:sz w:val="18"/>
    </w:rPr>
  </w:style>
  <w:style w:type="character" w:customStyle="1" w:styleId="Heading1Char">
    <w:name w:val="Heading 1 Char"/>
    <w:basedOn w:val="DefaultParagraphFont"/>
    <w:link w:val="Heading1"/>
    <w:rsid w:val="00E46627"/>
    <w:rPr>
      <w:rFonts w:asciiTheme="majorHAnsi" w:eastAsiaTheme="majorEastAsia" w:hAnsiTheme="majorHAnsi" w:cstheme="majorBidi"/>
      <w:color w:val="365F91" w:themeColor="accent1" w:themeShade="BF"/>
      <w:sz w:val="32"/>
      <w:szCs w:val="32"/>
    </w:rPr>
  </w:style>
  <w:style w:type="character" w:customStyle="1" w:styleId="cfh2de">
    <w:name w:val="cfh2de"/>
    <w:basedOn w:val="DefaultParagraphFont"/>
    <w:rsid w:val="00E46627"/>
  </w:style>
  <w:style w:type="character" w:customStyle="1" w:styleId="aqsws">
    <w:name w:val="aqsws"/>
    <w:basedOn w:val="DefaultParagraphFont"/>
    <w:rsid w:val="00E46627"/>
  </w:style>
  <w:style w:type="character" w:styleId="UnresolvedMention">
    <w:name w:val="Unresolved Mention"/>
    <w:basedOn w:val="DefaultParagraphFont"/>
    <w:uiPriority w:val="99"/>
    <w:semiHidden/>
    <w:unhideWhenUsed/>
    <w:rsid w:val="0012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5866">
      <w:bodyDiv w:val="1"/>
      <w:marLeft w:val="0"/>
      <w:marRight w:val="0"/>
      <w:marTop w:val="0"/>
      <w:marBottom w:val="0"/>
      <w:divBdr>
        <w:top w:val="none" w:sz="0" w:space="0" w:color="auto"/>
        <w:left w:val="none" w:sz="0" w:space="0" w:color="auto"/>
        <w:bottom w:val="none" w:sz="0" w:space="0" w:color="auto"/>
        <w:right w:val="none" w:sz="0" w:space="0" w:color="auto"/>
      </w:divBdr>
    </w:div>
    <w:div w:id="15891806">
      <w:bodyDiv w:val="1"/>
      <w:marLeft w:val="0"/>
      <w:marRight w:val="0"/>
      <w:marTop w:val="0"/>
      <w:marBottom w:val="0"/>
      <w:divBdr>
        <w:top w:val="none" w:sz="0" w:space="0" w:color="auto"/>
        <w:left w:val="none" w:sz="0" w:space="0" w:color="auto"/>
        <w:bottom w:val="none" w:sz="0" w:space="0" w:color="auto"/>
        <w:right w:val="none" w:sz="0" w:space="0" w:color="auto"/>
      </w:divBdr>
    </w:div>
    <w:div w:id="36320036">
      <w:bodyDiv w:val="1"/>
      <w:marLeft w:val="0"/>
      <w:marRight w:val="0"/>
      <w:marTop w:val="0"/>
      <w:marBottom w:val="0"/>
      <w:divBdr>
        <w:top w:val="none" w:sz="0" w:space="0" w:color="auto"/>
        <w:left w:val="none" w:sz="0" w:space="0" w:color="auto"/>
        <w:bottom w:val="none" w:sz="0" w:space="0" w:color="auto"/>
        <w:right w:val="none" w:sz="0" w:space="0" w:color="auto"/>
      </w:divBdr>
    </w:div>
    <w:div w:id="43720318">
      <w:bodyDiv w:val="1"/>
      <w:marLeft w:val="0"/>
      <w:marRight w:val="0"/>
      <w:marTop w:val="0"/>
      <w:marBottom w:val="0"/>
      <w:divBdr>
        <w:top w:val="none" w:sz="0" w:space="0" w:color="auto"/>
        <w:left w:val="none" w:sz="0" w:space="0" w:color="auto"/>
        <w:bottom w:val="none" w:sz="0" w:space="0" w:color="auto"/>
        <w:right w:val="none" w:sz="0" w:space="0" w:color="auto"/>
      </w:divBdr>
    </w:div>
    <w:div w:id="73281057">
      <w:bodyDiv w:val="1"/>
      <w:marLeft w:val="0"/>
      <w:marRight w:val="0"/>
      <w:marTop w:val="0"/>
      <w:marBottom w:val="0"/>
      <w:divBdr>
        <w:top w:val="none" w:sz="0" w:space="0" w:color="auto"/>
        <w:left w:val="none" w:sz="0" w:space="0" w:color="auto"/>
        <w:bottom w:val="none" w:sz="0" w:space="0" w:color="auto"/>
        <w:right w:val="none" w:sz="0" w:space="0" w:color="auto"/>
      </w:divBdr>
    </w:div>
    <w:div w:id="85466012">
      <w:bodyDiv w:val="1"/>
      <w:marLeft w:val="0"/>
      <w:marRight w:val="0"/>
      <w:marTop w:val="0"/>
      <w:marBottom w:val="0"/>
      <w:divBdr>
        <w:top w:val="none" w:sz="0" w:space="0" w:color="auto"/>
        <w:left w:val="none" w:sz="0" w:space="0" w:color="auto"/>
        <w:bottom w:val="none" w:sz="0" w:space="0" w:color="auto"/>
        <w:right w:val="none" w:sz="0" w:space="0" w:color="auto"/>
      </w:divBdr>
    </w:div>
    <w:div w:id="89929846">
      <w:bodyDiv w:val="1"/>
      <w:marLeft w:val="0"/>
      <w:marRight w:val="0"/>
      <w:marTop w:val="0"/>
      <w:marBottom w:val="0"/>
      <w:divBdr>
        <w:top w:val="none" w:sz="0" w:space="0" w:color="auto"/>
        <w:left w:val="none" w:sz="0" w:space="0" w:color="auto"/>
        <w:bottom w:val="none" w:sz="0" w:space="0" w:color="auto"/>
        <w:right w:val="none" w:sz="0" w:space="0" w:color="auto"/>
      </w:divBdr>
    </w:div>
    <w:div w:id="153421837">
      <w:bodyDiv w:val="1"/>
      <w:marLeft w:val="0"/>
      <w:marRight w:val="0"/>
      <w:marTop w:val="0"/>
      <w:marBottom w:val="0"/>
      <w:divBdr>
        <w:top w:val="none" w:sz="0" w:space="0" w:color="auto"/>
        <w:left w:val="none" w:sz="0" w:space="0" w:color="auto"/>
        <w:bottom w:val="none" w:sz="0" w:space="0" w:color="auto"/>
        <w:right w:val="none" w:sz="0" w:space="0" w:color="auto"/>
      </w:divBdr>
    </w:div>
    <w:div w:id="158350342">
      <w:bodyDiv w:val="1"/>
      <w:marLeft w:val="0"/>
      <w:marRight w:val="0"/>
      <w:marTop w:val="0"/>
      <w:marBottom w:val="0"/>
      <w:divBdr>
        <w:top w:val="none" w:sz="0" w:space="0" w:color="auto"/>
        <w:left w:val="none" w:sz="0" w:space="0" w:color="auto"/>
        <w:bottom w:val="none" w:sz="0" w:space="0" w:color="auto"/>
        <w:right w:val="none" w:sz="0" w:space="0" w:color="auto"/>
      </w:divBdr>
    </w:div>
    <w:div w:id="179049014">
      <w:bodyDiv w:val="1"/>
      <w:marLeft w:val="0"/>
      <w:marRight w:val="0"/>
      <w:marTop w:val="0"/>
      <w:marBottom w:val="0"/>
      <w:divBdr>
        <w:top w:val="none" w:sz="0" w:space="0" w:color="auto"/>
        <w:left w:val="none" w:sz="0" w:space="0" w:color="auto"/>
        <w:bottom w:val="none" w:sz="0" w:space="0" w:color="auto"/>
        <w:right w:val="none" w:sz="0" w:space="0" w:color="auto"/>
      </w:divBdr>
    </w:div>
    <w:div w:id="186602165">
      <w:bodyDiv w:val="1"/>
      <w:marLeft w:val="0"/>
      <w:marRight w:val="0"/>
      <w:marTop w:val="0"/>
      <w:marBottom w:val="0"/>
      <w:divBdr>
        <w:top w:val="none" w:sz="0" w:space="0" w:color="auto"/>
        <w:left w:val="none" w:sz="0" w:space="0" w:color="auto"/>
        <w:bottom w:val="none" w:sz="0" w:space="0" w:color="auto"/>
        <w:right w:val="none" w:sz="0" w:space="0" w:color="auto"/>
      </w:divBdr>
    </w:div>
    <w:div w:id="190261396">
      <w:bodyDiv w:val="1"/>
      <w:marLeft w:val="0"/>
      <w:marRight w:val="0"/>
      <w:marTop w:val="0"/>
      <w:marBottom w:val="0"/>
      <w:divBdr>
        <w:top w:val="none" w:sz="0" w:space="0" w:color="auto"/>
        <w:left w:val="none" w:sz="0" w:space="0" w:color="auto"/>
        <w:bottom w:val="none" w:sz="0" w:space="0" w:color="auto"/>
        <w:right w:val="none" w:sz="0" w:space="0" w:color="auto"/>
      </w:divBdr>
    </w:div>
    <w:div w:id="192964544">
      <w:bodyDiv w:val="1"/>
      <w:marLeft w:val="0"/>
      <w:marRight w:val="0"/>
      <w:marTop w:val="0"/>
      <w:marBottom w:val="0"/>
      <w:divBdr>
        <w:top w:val="none" w:sz="0" w:space="0" w:color="auto"/>
        <w:left w:val="none" w:sz="0" w:space="0" w:color="auto"/>
        <w:bottom w:val="none" w:sz="0" w:space="0" w:color="auto"/>
        <w:right w:val="none" w:sz="0" w:space="0" w:color="auto"/>
      </w:divBdr>
      <w:divsChild>
        <w:div w:id="961377963">
          <w:marLeft w:val="1469"/>
          <w:marRight w:val="0"/>
          <w:marTop w:val="40"/>
          <w:marBottom w:val="80"/>
          <w:divBdr>
            <w:top w:val="none" w:sz="0" w:space="0" w:color="auto"/>
            <w:left w:val="none" w:sz="0" w:space="0" w:color="auto"/>
            <w:bottom w:val="none" w:sz="0" w:space="0" w:color="auto"/>
            <w:right w:val="none" w:sz="0" w:space="0" w:color="auto"/>
          </w:divBdr>
        </w:div>
        <w:div w:id="1877502104">
          <w:marLeft w:val="1469"/>
          <w:marRight w:val="0"/>
          <w:marTop w:val="40"/>
          <w:marBottom w:val="80"/>
          <w:divBdr>
            <w:top w:val="none" w:sz="0" w:space="0" w:color="auto"/>
            <w:left w:val="none" w:sz="0" w:space="0" w:color="auto"/>
            <w:bottom w:val="none" w:sz="0" w:space="0" w:color="auto"/>
            <w:right w:val="none" w:sz="0" w:space="0" w:color="auto"/>
          </w:divBdr>
        </w:div>
        <w:div w:id="851190847">
          <w:marLeft w:val="1469"/>
          <w:marRight w:val="0"/>
          <w:marTop w:val="40"/>
          <w:marBottom w:val="80"/>
          <w:divBdr>
            <w:top w:val="none" w:sz="0" w:space="0" w:color="auto"/>
            <w:left w:val="none" w:sz="0" w:space="0" w:color="auto"/>
            <w:bottom w:val="none" w:sz="0" w:space="0" w:color="auto"/>
            <w:right w:val="none" w:sz="0" w:space="0" w:color="auto"/>
          </w:divBdr>
        </w:div>
      </w:divsChild>
    </w:div>
    <w:div w:id="227618130">
      <w:bodyDiv w:val="1"/>
      <w:marLeft w:val="0"/>
      <w:marRight w:val="0"/>
      <w:marTop w:val="0"/>
      <w:marBottom w:val="0"/>
      <w:divBdr>
        <w:top w:val="none" w:sz="0" w:space="0" w:color="auto"/>
        <w:left w:val="none" w:sz="0" w:space="0" w:color="auto"/>
        <w:bottom w:val="none" w:sz="0" w:space="0" w:color="auto"/>
        <w:right w:val="none" w:sz="0" w:space="0" w:color="auto"/>
      </w:divBdr>
    </w:div>
    <w:div w:id="227618742">
      <w:bodyDiv w:val="1"/>
      <w:marLeft w:val="0"/>
      <w:marRight w:val="0"/>
      <w:marTop w:val="0"/>
      <w:marBottom w:val="0"/>
      <w:divBdr>
        <w:top w:val="none" w:sz="0" w:space="0" w:color="auto"/>
        <w:left w:val="none" w:sz="0" w:space="0" w:color="auto"/>
        <w:bottom w:val="none" w:sz="0" w:space="0" w:color="auto"/>
        <w:right w:val="none" w:sz="0" w:space="0" w:color="auto"/>
      </w:divBdr>
    </w:div>
    <w:div w:id="233858602">
      <w:bodyDiv w:val="1"/>
      <w:marLeft w:val="0"/>
      <w:marRight w:val="0"/>
      <w:marTop w:val="0"/>
      <w:marBottom w:val="0"/>
      <w:divBdr>
        <w:top w:val="none" w:sz="0" w:space="0" w:color="auto"/>
        <w:left w:val="none" w:sz="0" w:space="0" w:color="auto"/>
        <w:bottom w:val="none" w:sz="0" w:space="0" w:color="auto"/>
        <w:right w:val="none" w:sz="0" w:space="0" w:color="auto"/>
      </w:divBdr>
    </w:div>
    <w:div w:id="248542703">
      <w:bodyDiv w:val="1"/>
      <w:marLeft w:val="0"/>
      <w:marRight w:val="0"/>
      <w:marTop w:val="0"/>
      <w:marBottom w:val="0"/>
      <w:divBdr>
        <w:top w:val="none" w:sz="0" w:space="0" w:color="auto"/>
        <w:left w:val="none" w:sz="0" w:space="0" w:color="auto"/>
        <w:bottom w:val="none" w:sz="0" w:space="0" w:color="auto"/>
        <w:right w:val="none" w:sz="0" w:space="0" w:color="auto"/>
      </w:divBdr>
    </w:div>
    <w:div w:id="250044578">
      <w:bodyDiv w:val="1"/>
      <w:marLeft w:val="0"/>
      <w:marRight w:val="0"/>
      <w:marTop w:val="0"/>
      <w:marBottom w:val="0"/>
      <w:divBdr>
        <w:top w:val="none" w:sz="0" w:space="0" w:color="auto"/>
        <w:left w:val="none" w:sz="0" w:space="0" w:color="auto"/>
        <w:bottom w:val="none" w:sz="0" w:space="0" w:color="auto"/>
        <w:right w:val="none" w:sz="0" w:space="0" w:color="auto"/>
      </w:divBdr>
    </w:div>
    <w:div w:id="273902023">
      <w:bodyDiv w:val="1"/>
      <w:marLeft w:val="0"/>
      <w:marRight w:val="0"/>
      <w:marTop w:val="0"/>
      <w:marBottom w:val="0"/>
      <w:divBdr>
        <w:top w:val="none" w:sz="0" w:space="0" w:color="auto"/>
        <w:left w:val="none" w:sz="0" w:space="0" w:color="auto"/>
        <w:bottom w:val="none" w:sz="0" w:space="0" w:color="auto"/>
        <w:right w:val="none" w:sz="0" w:space="0" w:color="auto"/>
      </w:divBdr>
    </w:div>
    <w:div w:id="303126010">
      <w:bodyDiv w:val="1"/>
      <w:marLeft w:val="0"/>
      <w:marRight w:val="0"/>
      <w:marTop w:val="0"/>
      <w:marBottom w:val="0"/>
      <w:divBdr>
        <w:top w:val="none" w:sz="0" w:space="0" w:color="auto"/>
        <w:left w:val="none" w:sz="0" w:space="0" w:color="auto"/>
        <w:bottom w:val="none" w:sz="0" w:space="0" w:color="auto"/>
        <w:right w:val="none" w:sz="0" w:space="0" w:color="auto"/>
      </w:divBdr>
    </w:div>
    <w:div w:id="309793443">
      <w:bodyDiv w:val="1"/>
      <w:marLeft w:val="0"/>
      <w:marRight w:val="0"/>
      <w:marTop w:val="0"/>
      <w:marBottom w:val="0"/>
      <w:divBdr>
        <w:top w:val="none" w:sz="0" w:space="0" w:color="auto"/>
        <w:left w:val="none" w:sz="0" w:space="0" w:color="auto"/>
        <w:bottom w:val="none" w:sz="0" w:space="0" w:color="auto"/>
        <w:right w:val="none" w:sz="0" w:space="0" w:color="auto"/>
      </w:divBdr>
    </w:div>
    <w:div w:id="314645336">
      <w:bodyDiv w:val="1"/>
      <w:marLeft w:val="0"/>
      <w:marRight w:val="0"/>
      <w:marTop w:val="0"/>
      <w:marBottom w:val="0"/>
      <w:divBdr>
        <w:top w:val="none" w:sz="0" w:space="0" w:color="auto"/>
        <w:left w:val="none" w:sz="0" w:space="0" w:color="auto"/>
        <w:bottom w:val="none" w:sz="0" w:space="0" w:color="auto"/>
        <w:right w:val="none" w:sz="0" w:space="0" w:color="auto"/>
      </w:divBdr>
    </w:div>
    <w:div w:id="314843505">
      <w:bodyDiv w:val="1"/>
      <w:marLeft w:val="0"/>
      <w:marRight w:val="0"/>
      <w:marTop w:val="0"/>
      <w:marBottom w:val="0"/>
      <w:divBdr>
        <w:top w:val="none" w:sz="0" w:space="0" w:color="auto"/>
        <w:left w:val="none" w:sz="0" w:space="0" w:color="auto"/>
        <w:bottom w:val="none" w:sz="0" w:space="0" w:color="auto"/>
        <w:right w:val="none" w:sz="0" w:space="0" w:color="auto"/>
      </w:divBdr>
    </w:div>
    <w:div w:id="325934951">
      <w:bodyDiv w:val="1"/>
      <w:marLeft w:val="0"/>
      <w:marRight w:val="0"/>
      <w:marTop w:val="0"/>
      <w:marBottom w:val="0"/>
      <w:divBdr>
        <w:top w:val="none" w:sz="0" w:space="0" w:color="auto"/>
        <w:left w:val="none" w:sz="0" w:space="0" w:color="auto"/>
        <w:bottom w:val="none" w:sz="0" w:space="0" w:color="auto"/>
        <w:right w:val="none" w:sz="0" w:space="0" w:color="auto"/>
      </w:divBdr>
    </w:div>
    <w:div w:id="326131394">
      <w:bodyDiv w:val="1"/>
      <w:marLeft w:val="0"/>
      <w:marRight w:val="0"/>
      <w:marTop w:val="0"/>
      <w:marBottom w:val="0"/>
      <w:divBdr>
        <w:top w:val="none" w:sz="0" w:space="0" w:color="auto"/>
        <w:left w:val="none" w:sz="0" w:space="0" w:color="auto"/>
        <w:bottom w:val="none" w:sz="0" w:space="0" w:color="auto"/>
        <w:right w:val="none" w:sz="0" w:space="0" w:color="auto"/>
      </w:divBdr>
    </w:div>
    <w:div w:id="345519054">
      <w:bodyDiv w:val="1"/>
      <w:marLeft w:val="0"/>
      <w:marRight w:val="0"/>
      <w:marTop w:val="0"/>
      <w:marBottom w:val="0"/>
      <w:divBdr>
        <w:top w:val="none" w:sz="0" w:space="0" w:color="auto"/>
        <w:left w:val="none" w:sz="0" w:space="0" w:color="auto"/>
        <w:bottom w:val="none" w:sz="0" w:space="0" w:color="auto"/>
        <w:right w:val="none" w:sz="0" w:space="0" w:color="auto"/>
      </w:divBdr>
    </w:div>
    <w:div w:id="354889430">
      <w:bodyDiv w:val="1"/>
      <w:marLeft w:val="0"/>
      <w:marRight w:val="0"/>
      <w:marTop w:val="0"/>
      <w:marBottom w:val="0"/>
      <w:divBdr>
        <w:top w:val="none" w:sz="0" w:space="0" w:color="auto"/>
        <w:left w:val="none" w:sz="0" w:space="0" w:color="auto"/>
        <w:bottom w:val="none" w:sz="0" w:space="0" w:color="auto"/>
        <w:right w:val="none" w:sz="0" w:space="0" w:color="auto"/>
      </w:divBdr>
    </w:div>
    <w:div w:id="391731579">
      <w:bodyDiv w:val="1"/>
      <w:marLeft w:val="0"/>
      <w:marRight w:val="0"/>
      <w:marTop w:val="0"/>
      <w:marBottom w:val="0"/>
      <w:divBdr>
        <w:top w:val="none" w:sz="0" w:space="0" w:color="auto"/>
        <w:left w:val="none" w:sz="0" w:space="0" w:color="auto"/>
        <w:bottom w:val="none" w:sz="0" w:space="0" w:color="auto"/>
        <w:right w:val="none" w:sz="0" w:space="0" w:color="auto"/>
      </w:divBdr>
    </w:div>
    <w:div w:id="396824629">
      <w:bodyDiv w:val="1"/>
      <w:marLeft w:val="0"/>
      <w:marRight w:val="0"/>
      <w:marTop w:val="0"/>
      <w:marBottom w:val="0"/>
      <w:divBdr>
        <w:top w:val="none" w:sz="0" w:space="0" w:color="auto"/>
        <w:left w:val="none" w:sz="0" w:space="0" w:color="auto"/>
        <w:bottom w:val="none" w:sz="0" w:space="0" w:color="auto"/>
        <w:right w:val="none" w:sz="0" w:space="0" w:color="auto"/>
      </w:divBdr>
    </w:div>
    <w:div w:id="399015233">
      <w:bodyDiv w:val="1"/>
      <w:marLeft w:val="0"/>
      <w:marRight w:val="0"/>
      <w:marTop w:val="0"/>
      <w:marBottom w:val="0"/>
      <w:divBdr>
        <w:top w:val="none" w:sz="0" w:space="0" w:color="auto"/>
        <w:left w:val="none" w:sz="0" w:space="0" w:color="auto"/>
        <w:bottom w:val="none" w:sz="0" w:space="0" w:color="auto"/>
        <w:right w:val="none" w:sz="0" w:space="0" w:color="auto"/>
      </w:divBdr>
    </w:div>
    <w:div w:id="404036831">
      <w:bodyDiv w:val="1"/>
      <w:marLeft w:val="0"/>
      <w:marRight w:val="0"/>
      <w:marTop w:val="0"/>
      <w:marBottom w:val="0"/>
      <w:divBdr>
        <w:top w:val="none" w:sz="0" w:space="0" w:color="auto"/>
        <w:left w:val="none" w:sz="0" w:space="0" w:color="auto"/>
        <w:bottom w:val="none" w:sz="0" w:space="0" w:color="auto"/>
        <w:right w:val="none" w:sz="0" w:space="0" w:color="auto"/>
      </w:divBdr>
    </w:div>
    <w:div w:id="408231992">
      <w:bodyDiv w:val="1"/>
      <w:marLeft w:val="0"/>
      <w:marRight w:val="0"/>
      <w:marTop w:val="0"/>
      <w:marBottom w:val="0"/>
      <w:divBdr>
        <w:top w:val="none" w:sz="0" w:space="0" w:color="auto"/>
        <w:left w:val="none" w:sz="0" w:space="0" w:color="auto"/>
        <w:bottom w:val="none" w:sz="0" w:space="0" w:color="auto"/>
        <w:right w:val="none" w:sz="0" w:space="0" w:color="auto"/>
      </w:divBdr>
    </w:div>
    <w:div w:id="422648090">
      <w:bodyDiv w:val="1"/>
      <w:marLeft w:val="0"/>
      <w:marRight w:val="0"/>
      <w:marTop w:val="0"/>
      <w:marBottom w:val="0"/>
      <w:divBdr>
        <w:top w:val="none" w:sz="0" w:space="0" w:color="auto"/>
        <w:left w:val="none" w:sz="0" w:space="0" w:color="auto"/>
        <w:bottom w:val="none" w:sz="0" w:space="0" w:color="auto"/>
        <w:right w:val="none" w:sz="0" w:space="0" w:color="auto"/>
      </w:divBdr>
    </w:div>
    <w:div w:id="437412672">
      <w:bodyDiv w:val="1"/>
      <w:marLeft w:val="0"/>
      <w:marRight w:val="0"/>
      <w:marTop w:val="0"/>
      <w:marBottom w:val="0"/>
      <w:divBdr>
        <w:top w:val="none" w:sz="0" w:space="0" w:color="auto"/>
        <w:left w:val="none" w:sz="0" w:space="0" w:color="auto"/>
        <w:bottom w:val="none" w:sz="0" w:space="0" w:color="auto"/>
        <w:right w:val="none" w:sz="0" w:space="0" w:color="auto"/>
      </w:divBdr>
    </w:div>
    <w:div w:id="471100821">
      <w:bodyDiv w:val="1"/>
      <w:marLeft w:val="0"/>
      <w:marRight w:val="0"/>
      <w:marTop w:val="0"/>
      <w:marBottom w:val="0"/>
      <w:divBdr>
        <w:top w:val="none" w:sz="0" w:space="0" w:color="auto"/>
        <w:left w:val="none" w:sz="0" w:space="0" w:color="auto"/>
        <w:bottom w:val="none" w:sz="0" w:space="0" w:color="auto"/>
        <w:right w:val="none" w:sz="0" w:space="0" w:color="auto"/>
      </w:divBdr>
    </w:div>
    <w:div w:id="472257510">
      <w:bodyDiv w:val="1"/>
      <w:marLeft w:val="0"/>
      <w:marRight w:val="0"/>
      <w:marTop w:val="0"/>
      <w:marBottom w:val="0"/>
      <w:divBdr>
        <w:top w:val="none" w:sz="0" w:space="0" w:color="auto"/>
        <w:left w:val="none" w:sz="0" w:space="0" w:color="auto"/>
        <w:bottom w:val="none" w:sz="0" w:space="0" w:color="auto"/>
        <w:right w:val="none" w:sz="0" w:space="0" w:color="auto"/>
      </w:divBdr>
    </w:div>
    <w:div w:id="489759789">
      <w:bodyDiv w:val="1"/>
      <w:marLeft w:val="0"/>
      <w:marRight w:val="0"/>
      <w:marTop w:val="0"/>
      <w:marBottom w:val="0"/>
      <w:divBdr>
        <w:top w:val="none" w:sz="0" w:space="0" w:color="auto"/>
        <w:left w:val="none" w:sz="0" w:space="0" w:color="auto"/>
        <w:bottom w:val="none" w:sz="0" w:space="0" w:color="auto"/>
        <w:right w:val="none" w:sz="0" w:space="0" w:color="auto"/>
      </w:divBdr>
    </w:div>
    <w:div w:id="490607297">
      <w:bodyDiv w:val="1"/>
      <w:marLeft w:val="0"/>
      <w:marRight w:val="0"/>
      <w:marTop w:val="0"/>
      <w:marBottom w:val="0"/>
      <w:divBdr>
        <w:top w:val="none" w:sz="0" w:space="0" w:color="auto"/>
        <w:left w:val="none" w:sz="0" w:space="0" w:color="auto"/>
        <w:bottom w:val="none" w:sz="0" w:space="0" w:color="auto"/>
        <w:right w:val="none" w:sz="0" w:space="0" w:color="auto"/>
      </w:divBdr>
    </w:div>
    <w:div w:id="515002818">
      <w:bodyDiv w:val="1"/>
      <w:marLeft w:val="0"/>
      <w:marRight w:val="0"/>
      <w:marTop w:val="0"/>
      <w:marBottom w:val="0"/>
      <w:divBdr>
        <w:top w:val="none" w:sz="0" w:space="0" w:color="auto"/>
        <w:left w:val="none" w:sz="0" w:space="0" w:color="auto"/>
        <w:bottom w:val="none" w:sz="0" w:space="0" w:color="auto"/>
        <w:right w:val="none" w:sz="0" w:space="0" w:color="auto"/>
      </w:divBdr>
    </w:div>
    <w:div w:id="541675578">
      <w:bodyDiv w:val="1"/>
      <w:marLeft w:val="0"/>
      <w:marRight w:val="0"/>
      <w:marTop w:val="0"/>
      <w:marBottom w:val="0"/>
      <w:divBdr>
        <w:top w:val="none" w:sz="0" w:space="0" w:color="auto"/>
        <w:left w:val="none" w:sz="0" w:space="0" w:color="auto"/>
        <w:bottom w:val="none" w:sz="0" w:space="0" w:color="auto"/>
        <w:right w:val="none" w:sz="0" w:space="0" w:color="auto"/>
      </w:divBdr>
    </w:div>
    <w:div w:id="546143875">
      <w:bodyDiv w:val="1"/>
      <w:marLeft w:val="0"/>
      <w:marRight w:val="0"/>
      <w:marTop w:val="0"/>
      <w:marBottom w:val="0"/>
      <w:divBdr>
        <w:top w:val="none" w:sz="0" w:space="0" w:color="auto"/>
        <w:left w:val="none" w:sz="0" w:space="0" w:color="auto"/>
        <w:bottom w:val="none" w:sz="0" w:space="0" w:color="auto"/>
        <w:right w:val="none" w:sz="0" w:space="0" w:color="auto"/>
      </w:divBdr>
    </w:div>
    <w:div w:id="558513706">
      <w:bodyDiv w:val="1"/>
      <w:marLeft w:val="0"/>
      <w:marRight w:val="0"/>
      <w:marTop w:val="0"/>
      <w:marBottom w:val="0"/>
      <w:divBdr>
        <w:top w:val="none" w:sz="0" w:space="0" w:color="auto"/>
        <w:left w:val="none" w:sz="0" w:space="0" w:color="auto"/>
        <w:bottom w:val="none" w:sz="0" w:space="0" w:color="auto"/>
        <w:right w:val="none" w:sz="0" w:space="0" w:color="auto"/>
      </w:divBdr>
    </w:div>
    <w:div w:id="577717701">
      <w:bodyDiv w:val="1"/>
      <w:marLeft w:val="0"/>
      <w:marRight w:val="0"/>
      <w:marTop w:val="0"/>
      <w:marBottom w:val="0"/>
      <w:divBdr>
        <w:top w:val="none" w:sz="0" w:space="0" w:color="auto"/>
        <w:left w:val="none" w:sz="0" w:space="0" w:color="auto"/>
        <w:bottom w:val="none" w:sz="0" w:space="0" w:color="auto"/>
        <w:right w:val="none" w:sz="0" w:space="0" w:color="auto"/>
      </w:divBdr>
    </w:div>
    <w:div w:id="609241645">
      <w:bodyDiv w:val="1"/>
      <w:marLeft w:val="0"/>
      <w:marRight w:val="0"/>
      <w:marTop w:val="0"/>
      <w:marBottom w:val="0"/>
      <w:divBdr>
        <w:top w:val="none" w:sz="0" w:space="0" w:color="auto"/>
        <w:left w:val="none" w:sz="0" w:space="0" w:color="auto"/>
        <w:bottom w:val="none" w:sz="0" w:space="0" w:color="auto"/>
        <w:right w:val="none" w:sz="0" w:space="0" w:color="auto"/>
      </w:divBdr>
    </w:div>
    <w:div w:id="620037326">
      <w:bodyDiv w:val="1"/>
      <w:marLeft w:val="0"/>
      <w:marRight w:val="0"/>
      <w:marTop w:val="0"/>
      <w:marBottom w:val="0"/>
      <w:divBdr>
        <w:top w:val="none" w:sz="0" w:space="0" w:color="auto"/>
        <w:left w:val="none" w:sz="0" w:space="0" w:color="auto"/>
        <w:bottom w:val="none" w:sz="0" w:space="0" w:color="auto"/>
        <w:right w:val="none" w:sz="0" w:space="0" w:color="auto"/>
      </w:divBdr>
      <w:divsChild>
        <w:div w:id="1984844182">
          <w:marLeft w:val="0"/>
          <w:marRight w:val="0"/>
          <w:marTop w:val="0"/>
          <w:marBottom w:val="0"/>
          <w:divBdr>
            <w:top w:val="none" w:sz="0" w:space="0" w:color="auto"/>
            <w:left w:val="none" w:sz="0" w:space="0" w:color="auto"/>
            <w:bottom w:val="none" w:sz="0" w:space="0" w:color="auto"/>
            <w:right w:val="none" w:sz="0" w:space="0" w:color="auto"/>
          </w:divBdr>
        </w:div>
        <w:div w:id="10499590">
          <w:marLeft w:val="0"/>
          <w:marRight w:val="0"/>
          <w:marTop w:val="0"/>
          <w:marBottom w:val="0"/>
          <w:divBdr>
            <w:top w:val="none" w:sz="0" w:space="0" w:color="auto"/>
            <w:left w:val="none" w:sz="0" w:space="0" w:color="auto"/>
            <w:bottom w:val="none" w:sz="0" w:space="0" w:color="auto"/>
            <w:right w:val="none" w:sz="0" w:space="0" w:color="auto"/>
          </w:divBdr>
        </w:div>
        <w:div w:id="587466066">
          <w:marLeft w:val="0"/>
          <w:marRight w:val="0"/>
          <w:marTop w:val="0"/>
          <w:marBottom w:val="0"/>
          <w:divBdr>
            <w:top w:val="none" w:sz="0" w:space="0" w:color="auto"/>
            <w:left w:val="none" w:sz="0" w:space="0" w:color="auto"/>
            <w:bottom w:val="none" w:sz="0" w:space="0" w:color="auto"/>
            <w:right w:val="none" w:sz="0" w:space="0" w:color="auto"/>
          </w:divBdr>
        </w:div>
        <w:div w:id="424958817">
          <w:marLeft w:val="0"/>
          <w:marRight w:val="0"/>
          <w:marTop w:val="0"/>
          <w:marBottom w:val="0"/>
          <w:divBdr>
            <w:top w:val="none" w:sz="0" w:space="0" w:color="auto"/>
            <w:left w:val="none" w:sz="0" w:space="0" w:color="auto"/>
            <w:bottom w:val="none" w:sz="0" w:space="0" w:color="auto"/>
            <w:right w:val="none" w:sz="0" w:space="0" w:color="auto"/>
          </w:divBdr>
        </w:div>
        <w:div w:id="919215905">
          <w:marLeft w:val="0"/>
          <w:marRight w:val="0"/>
          <w:marTop w:val="0"/>
          <w:marBottom w:val="0"/>
          <w:divBdr>
            <w:top w:val="none" w:sz="0" w:space="0" w:color="auto"/>
            <w:left w:val="none" w:sz="0" w:space="0" w:color="auto"/>
            <w:bottom w:val="none" w:sz="0" w:space="0" w:color="auto"/>
            <w:right w:val="none" w:sz="0" w:space="0" w:color="auto"/>
          </w:divBdr>
        </w:div>
        <w:div w:id="1198078952">
          <w:marLeft w:val="0"/>
          <w:marRight w:val="0"/>
          <w:marTop w:val="0"/>
          <w:marBottom w:val="0"/>
          <w:divBdr>
            <w:top w:val="none" w:sz="0" w:space="0" w:color="auto"/>
            <w:left w:val="none" w:sz="0" w:space="0" w:color="auto"/>
            <w:bottom w:val="none" w:sz="0" w:space="0" w:color="auto"/>
            <w:right w:val="none" w:sz="0" w:space="0" w:color="auto"/>
          </w:divBdr>
        </w:div>
        <w:div w:id="1349406217">
          <w:marLeft w:val="0"/>
          <w:marRight w:val="0"/>
          <w:marTop w:val="0"/>
          <w:marBottom w:val="0"/>
          <w:divBdr>
            <w:top w:val="none" w:sz="0" w:space="0" w:color="auto"/>
            <w:left w:val="none" w:sz="0" w:space="0" w:color="auto"/>
            <w:bottom w:val="none" w:sz="0" w:space="0" w:color="auto"/>
            <w:right w:val="none" w:sz="0" w:space="0" w:color="auto"/>
          </w:divBdr>
        </w:div>
        <w:div w:id="1004018481">
          <w:marLeft w:val="0"/>
          <w:marRight w:val="0"/>
          <w:marTop w:val="0"/>
          <w:marBottom w:val="0"/>
          <w:divBdr>
            <w:top w:val="none" w:sz="0" w:space="0" w:color="auto"/>
            <w:left w:val="none" w:sz="0" w:space="0" w:color="auto"/>
            <w:bottom w:val="none" w:sz="0" w:space="0" w:color="auto"/>
            <w:right w:val="none" w:sz="0" w:space="0" w:color="auto"/>
          </w:divBdr>
        </w:div>
      </w:divsChild>
    </w:div>
    <w:div w:id="620957193">
      <w:bodyDiv w:val="1"/>
      <w:marLeft w:val="0"/>
      <w:marRight w:val="0"/>
      <w:marTop w:val="0"/>
      <w:marBottom w:val="0"/>
      <w:divBdr>
        <w:top w:val="none" w:sz="0" w:space="0" w:color="auto"/>
        <w:left w:val="none" w:sz="0" w:space="0" w:color="auto"/>
        <w:bottom w:val="none" w:sz="0" w:space="0" w:color="auto"/>
        <w:right w:val="none" w:sz="0" w:space="0" w:color="auto"/>
      </w:divBdr>
    </w:div>
    <w:div w:id="624239570">
      <w:bodyDiv w:val="1"/>
      <w:marLeft w:val="0"/>
      <w:marRight w:val="0"/>
      <w:marTop w:val="0"/>
      <w:marBottom w:val="0"/>
      <w:divBdr>
        <w:top w:val="none" w:sz="0" w:space="0" w:color="auto"/>
        <w:left w:val="none" w:sz="0" w:space="0" w:color="auto"/>
        <w:bottom w:val="none" w:sz="0" w:space="0" w:color="auto"/>
        <w:right w:val="none" w:sz="0" w:space="0" w:color="auto"/>
      </w:divBdr>
    </w:div>
    <w:div w:id="641160822">
      <w:bodyDiv w:val="1"/>
      <w:marLeft w:val="0"/>
      <w:marRight w:val="0"/>
      <w:marTop w:val="0"/>
      <w:marBottom w:val="0"/>
      <w:divBdr>
        <w:top w:val="none" w:sz="0" w:space="0" w:color="auto"/>
        <w:left w:val="none" w:sz="0" w:space="0" w:color="auto"/>
        <w:bottom w:val="none" w:sz="0" w:space="0" w:color="auto"/>
        <w:right w:val="none" w:sz="0" w:space="0" w:color="auto"/>
      </w:divBdr>
    </w:div>
    <w:div w:id="676421948">
      <w:bodyDiv w:val="1"/>
      <w:marLeft w:val="0"/>
      <w:marRight w:val="0"/>
      <w:marTop w:val="0"/>
      <w:marBottom w:val="0"/>
      <w:divBdr>
        <w:top w:val="none" w:sz="0" w:space="0" w:color="auto"/>
        <w:left w:val="none" w:sz="0" w:space="0" w:color="auto"/>
        <w:bottom w:val="none" w:sz="0" w:space="0" w:color="auto"/>
        <w:right w:val="none" w:sz="0" w:space="0" w:color="auto"/>
      </w:divBdr>
    </w:div>
    <w:div w:id="706637415">
      <w:bodyDiv w:val="1"/>
      <w:marLeft w:val="0"/>
      <w:marRight w:val="0"/>
      <w:marTop w:val="0"/>
      <w:marBottom w:val="0"/>
      <w:divBdr>
        <w:top w:val="none" w:sz="0" w:space="0" w:color="auto"/>
        <w:left w:val="none" w:sz="0" w:space="0" w:color="auto"/>
        <w:bottom w:val="none" w:sz="0" w:space="0" w:color="auto"/>
        <w:right w:val="none" w:sz="0" w:space="0" w:color="auto"/>
      </w:divBdr>
    </w:div>
    <w:div w:id="707727056">
      <w:bodyDiv w:val="1"/>
      <w:marLeft w:val="0"/>
      <w:marRight w:val="0"/>
      <w:marTop w:val="0"/>
      <w:marBottom w:val="0"/>
      <w:divBdr>
        <w:top w:val="none" w:sz="0" w:space="0" w:color="auto"/>
        <w:left w:val="none" w:sz="0" w:space="0" w:color="auto"/>
        <w:bottom w:val="none" w:sz="0" w:space="0" w:color="auto"/>
        <w:right w:val="none" w:sz="0" w:space="0" w:color="auto"/>
      </w:divBdr>
    </w:div>
    <w:div w:id="743141049">
      <w:bodyDiv w:val="1"/>
      <w:marLeft w:val="0"/>
      <w:marRight w:val="0"/>
      <w:marTop w:val="0"/>
      <w:marBottom w:val="0"/>
      <w:divBdr>
        <w:top w:val="none" w:sz="0" w:space="0" w:color="auto"/>
        <w:left w:val="none" w:sz="0" w:space="0" w:color="auto"/>
        <w:bottom w:val="none" w:sz="0" w:space="0" w:color="auto"/>
        <w:right w:val="none" w:sz="0" w:space="0" w:color="auto"/>
      </w:divBdr>
    </w:div>
    <w:div w:id="752314937">
      <w:bodyDiv w:val="1"/>
      <w:marLeft w:val="0"/>
      <w:marRight w:val="0"/>
      <w:marTop w:val="0"/>
      <w:marBottom w:val="0"/>
      <w:divBdr>
        <w:top w:val="none" w:sz="0" w:space="0" w:color="auto"/>
        <w:left w:val="none" w:sz="0" w:space="0" w:color="auto"/>
        <w:bottom w:val="none" w:sz="0" w:space="0" w:color="auto"/>
        <w:right w:val="none" w:sz="0" w:space="0" w:color="auto"/>
      </w:divBdr>
    </w:div>
    <w:div w:id="759453216">
      <w:bodyDiv w:val="1"/>
      <w:marLeft w:val="0"/>
      <w:marRight w:val="0"/>
      <w:marTop w:val="0"/>
      <w:marBottom w:val="0"/>
      <w:divBdr>
        <w:top w:val="none" w:sz="0" w:space="0" w:color="auto"/>
        <w:left w:val="none" w:sz="0" w:space="0" w:color="auto"/>
        <w:bottom w:val="none" w:sz="0" w:space="0" w:color="auto"/>
        <w:right w:val="none" w:sz="0" w:space="0" w:color="auto"/>
      </w:divBdr>
    </w:div>
    <w:div w:id="763116525">
      <w:bodyDiv w:val="1"/>
      <w:marLeft w:val="0"/>
      <w:marRight w:val="0"/>
      <w:marTop w:val="0"/>
      <w:marBottom w:val="0"/>
      <w:divBdr>
        <w:top w:val="none" w:sz="0" w:space="0" w:color="auto"/>
        <w:left w:val="none" w:sz="0" w:space="0" w:color="auto"/>
        <w:bottom w:val="none" w:sz="0" w:space="0" w:color="auto"/>
        <w:right w:val="none" w:sz="0" w:space="0" w:color="auto"/>
      </w:divBdr>
    </w:div>
    <w:div w:id="763309333">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98571623">
      <w:bodyDiv w:val="1"/>
      <w:marLeft w:val="0"/>
      <w:marRight w:val="0"/>
      <w:marTop w:val="0"/>
      <w:marBottom w:val="0"/>
      <w:divBdr>
        <w:top w:val="none" w:sz="0" w:space="0" w:color="auto"/>
        <w:left w:val="none" w:sz="0" w:space="0" w:color="auto"/>
        <w:bottom w:val="none" w:sz="0" w:space="0" w:color="auto"/>
        <w:right w:val="none" w:sz="0" w:space="0" w:color="auto"/>
      </w:divBdr>
    </w:div>
    <w:div w:id="812406771">
      <w:bodyDiv w:val="1"/>
      <w:marLeft w:val="0"/>
      <w:marRight w:val="0"/>
      <w:marTop w:val="0"/>
      <w:marBottom w:val="0"/>
      <w:divBdr>
        <w:top w:val="none" w:sz="0" w:space="0" w:color="auto"/>
        <w:left w:val="none" w:sz="0" w:space="0" w:color="auto"/>
        <w:bottom w:val="none" w:sz="0" w:space="0" w:color="auto"/>
        <w:right w:val="none" w:sz="0" w:space="0" w:color="auto"/>
      </w:divBdr>
    </w:div>
    <w:div w:id="828207187">
      <w:bodyDiv w:val="1"/>
      <w:marLeft w:val="0"/>
      <w:marRight w:val="0"/>
      <w:marTop w:val="0"/>
      <w:marBottom w:val="0"/>
      <w:divBdr>
        <w:top w:val="none" w:sz="0" w:space="0" w:color="auto"/>
        <w:left w:val="none" w:sz="0" w:space="0" w:color="auto"/>
        <w:bottom w:val="none" w:sz="0" w:space="0" w:color="auto"/>
        <w:right w:val="none" w:sz="0" w:space="0" w:color="auto"/>
      </w:divBdr>
    </w:div>
    <w:div w:id="833375614">
      <w:bodyDiv w:val="1"/>
      <w:marLeft w:val="0"/>
      <w:marRight w:val="0"/>
      <w:marTop w:val="0"/>
      <w:marBottom w:val="0"/>
      <w:divBdr>
        <w:top w:val="none" w:sz="0" w:space="0" w:color="auto"/>
        <w:left w:val="none" w:sz="0" w:space="0" w:color="auto"/>
        <w:bottom w:val="none" w:sz="0" w:space="0" w:color="auto"/>
        <w:right w:val="none" w:sz="0" w:space="0" w:color="auto"/>
      </w:divBdr>
    </w:div>
    <w:div w:id="834613850">
      <w:bodyDiv w:val="1"/>
      <w:marLeft w:val="0"/>
      <w:marRight w:val="0"/>
      <w:marTop w:val="0"/>
      <w:marBottom w:val="0"/>
      <w:divBdr>
        <w:top w:val="none" w:sz="0" w:space="0" w:color="auto"/>
        <w:left w:val="none" w:sz="0" w:space="0" w:color="auto"/>
        <w:bottom w:val="none" w:sz="0" w:space="0" w:color="auto"/>
        <w:right w:val="none" w:sz="0" w:space="0" w:color="auto"/>
      </w:divBdr>
    </w:div>
    <w:div w:id="868027946">
      <w:bodyDiv w:val="1"/>
      <w:marLeft w:val="0"/>
      <w:marRight w:val="0"/>
      <w:marTop w:val="0"/>
      <w:marBottom w:val="0"/>
      <w:divBdr>
        <w:top w:val="none" w:sz="0" w:space="0" w:color="auto"/>
        <w:left w:val="none" w:sz="0" w:space="0" w:color="auto"/>
        <w:bottom w:val="none" w:sz="0" w:space="0" w:color="auto"/>
        <w:right w:val="none" w:sz="0" w:space="0" w:color="auto"/>
      </w:divBdr>
    </w:div>
    <w:div w:id="872376644">
      <w:bodyDiv w:val="1"/>
      <w:marLeft w:val="0"/>
      <w:marRight w:val="0"/>
      <w:marTop w:val="0"/>
      <w:marBottom w:val="0"/>
      <w:divBdr>
        <w:top w:val="none" w:sz="0" w:space="0" w:color="auto"/>
        <w:left w:val="none" w:sz="0" w:space="0" w:color="auto"/>
        <w:bottom w:val="none" w:sz="0" w:space="0" w:color="auto"/>
        <w:right w:val="none" w:sz="0" w:space="0" w:color="auto"/>
      </w:divBdr>
    </w:div>
    <w:div w:id="895823772">
      <w:bodyDiv w:val="1"/>
      <w:marLeft w:val="0"/>
      <w:marRight w:val="0"/>
      <w:marTop w:val="0"/>
      <w:marBottom w:val="0"/>
      <w:divBdr>
        <w:top w:val="none" w:sz="0" w:space="0" w:color="auto"/>
        <w:left w:val="none" w:sz="0" w:space="0" w:color="auto"/>
        <w:bottom w:val="none" w:sz="0" w:space="0" w:color="auto"/>
        <w:right w:val="none" w:sz="0" w:space="0" w:color="auto"/>
      </w:divBdr>
    </w:div>
    <w:div w:id="908491557">
      <w:bodyDiv w:val="1"/>
      <w:marLeft w:val="0"/>
      <w:marRight w:val="0"/>
      <w:marTop w:val="0"/>
      <w:marBottom w:val="0"/>
      <w:divBdr>
        <w:top w:val="none" w:sz="0" w:space="0" w:color="auto"/>
        <w:left w:val="none" w:sz="0" w:space="0" w:color="auto"/>
        <w:bottom w:val="none" w:sz="0" w:space="0" w:color="auto"/>
        <w:right w:val="none" w:sz="0" w:space="0" w:color="auto"/>
      </w:divBdr>
    </w:div>
    <w:div w:id="910310861">
      <w:bodyDiv w:val="1"/>
      <w:marLeft w:val="0"/>
      <w:marRight w:val="0"/>
      <w:marTop w:val="0"/>
      <w:marBottom w:val="0"/>
      <w:divBdr>
        <w:top w:val="none" w:sz="0" w:space="0" w:color="auto"/>
        <w:left w:val="none" w:sz="0" w:space="0" w:color="auto"/>
        <w:bottom w:val="none" w:sz="0" w:space="0" w:color="auto"/>
        <w:right w:val="none" w:sz="0" w:space="0" w:color="auto"/>
      </w:divBdr>
    </w:div>
    <w:div w:id="939987394">
      <w:bodyDiv w:val="1"/>
      <w:marLeft w:val="0"/>
      <w:marRight w:val="0"/>
      <w:marTop w:val="0"/>
      <w:marBottom w:val="0"/>
      <w:divBdr>
        <w:top w:val="none" w:sz="0" w:space="0" w:color="auto"/>
        <w:left w:val="none" w:sz="0" w:space="0" w:color="auto"/>
        <w:bottom w:val="none" w:sz="0" w:space="0" w:color="auto"/>
        <w:right w:val="none" w:sz="0" w:space="0" w:color="auto"/>
      </w:divBdr>
    </w:div>
    <w:div w:id="952830629">
      <w:bodyDiv w:val="1"/>
      <w:marLeft w:val="0"/>
      <w:marRight w:val="0"/>
      <w:marTop w:val="0"/>
      <w:marBottom w:val="0"/>
      <w:divBdr>
        <w:top w:val="none" w:sz="0" w:space="0" w:color="auto"/>
        <w:left w:val="none" w:sz="0" w:space="0" w:color="auto"/>
        <w:bottom w:val="none" w:sz="0" w:space="0" w:color="auto"/>
        <w:right w:val="none" w:sz="0" w:space="0" w:color="auto"/>
      </w:divBdr>
    </w:div>
    <w:div w:id="956640637">
      <w:bodyDiv w:val="1"/>
      <w:marLeft w:val="0"/>
      <w:marRight w:val="0"/>
      <w:marTop w:val="0"/>
      <w:marBottom w:val="0"/>
      <w:divBdr>
        <w:top w:val="none" w:sz="0" w:space="0" w:color="auto"/>
        <w:left w:val="none" w:sz="0" w:space="0" w:color="auto"/>
        <w:bottom w:val="none" w:sz="0" w:space="0" w:color="auto"/>
        <w:right w:val="none" w:sz="0" w:space="0" w:color="auto"/>
      </w:divBdr>
    </w:div>
    <w:div w:id="959339324">
      <w:bodyDiv w:val="1"/>
      <w:marLeft w:val="0"/>
      <w:marRight w:val="0"/>
      <w:marTop w:val="0"/>
      <w:marBottom w:val="0"/>
      <w:divBdr>
        <w:top w:val="none" w:sz="0" w:space="0" w:color="auto"/>
        <w:left w:val="none" w:sz="0" w:space="0" w:color="auto"/>
        <w:bottom w:val="none" w:sz="0" w:space="0" w:color="auto"/>
        <w:right w:val="none" w:sz="0" w:space="0" w:color="auto"/>
      </w:divBdr>
      <w:divsChild>
        <w:div w:id="1313410097">
          <w:marLeft w:val="0"/>
          <w:marRight w:val="0"/>
          <w:marTop w:val="0"/>
          <w:marBottom w:val="0"/>
          <w:divBdr>
            <w:top w:val="none" w:sz="0" w:space="0" w:color="auto"/>
            <w:left w:val="none" w:sz="0" w:space="0" w:color="auto"/>
            <w:bottom w:val="none" w:sz="0" w:space="0" w:color="auto"/>
            <w:right w:val="none" w:sz="0" w:space="0" w:color="auto"/>
          </w:divBdr>
          <w:divsChild>
            <w:div w:id="713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6511">
      <w:bodyDiv w:val="1"/>
      <w:marLeft w:val="0"/>
      <w:marRight w:val="0"/>
      <w:marTop w:val="0"/>
      <w:marBottom w:val="0"/>
      <w:divBdr>
        <w:top w:val="none" w:sz="0" w:space="0" w:color="auto"/>
        <w:left w:val="none" w:sz="0" w:space="0" w:color="auto"/>
        <w:bottom w:val="none" w:sz="0" w:space="0" w:color="auto"/>
        <w:right w:val="none" w:sz="0" w:space="0" w:color="auto"/>
      </w:divBdr>
    </w:div>
    <w:div w:id="968315383">
      <w:bodyDiv w:val="1"/>
      <w:marLeft w:val="0"/>
      <w:marRight w:val="0"/>
      <w:marTop w:val="0"/>
      <w:marBottom w:val="0"/>
      <w:divBdr>
        <w:top w:val="none" w:sz="0" w:space="0" w:color="auto"/>
        <w:left w:val="none" w:sz="0" w:space="0" w:color="auto"/>
        <w:bottom w:val="none" w:sz="0" w:space="0" w:color="auto"/>
        <w:right w:val="none" w:sz="0" w:space="0" w:color="auto"/>
      </w:divBdr>
    </w:div>
    <w:div w:id="979920420">
      <w:bodyDiv w:val="1"/>
      <w:marLeft w:val="0"/>
      <w:marRight w:val="0"/>
      <w:marTop w:val="0"/>
      <w:marBottom w:val="0"/>
      <w:divBdr>
        <w:top w:val="none" w:sz="0" w:space="0" w:color="auto"/>
        <w:left w:val="none" w:sz="0" w:space="0" w:color="auto"/>
        <w:bottom w:val="none" w:sz="0" w:space="0" w:color="auto"/>
        <w:right w:val="none" w:sz="0" w:space="0" w:color="auto"/>
      </w:divBdr>
    </w:div>
    <w:div w:id="989136349">
      <w:bodyDiv w:val="1"/>
      <w:marLeft w:val="0"/>
      <w:marRight w:val="0"/>
      <w:marTop w:val="0"/>
      <w:marBottom w:val="0"/>
      <w:divBdr>
        <w:top w:val="none" w:sz="0" w:space="0" w:color="auto"/>
        <w:left w:val="none" w:sz="0" w:space="0" w:color="auto"/>
        <w:bottom w:val="none" w:sz="0" w:space="0" w:color="auto"/>
        <w:right w:val="none" w:sz="0" w:space="0" w:color="auto"/>
      </w:divBdr>
    </w:div>
    <w:div w:id="1002583340">
      <w:bodyDiv w:val="1"/>
      <w:marLeft w:val="0"/>
      <w:marRight w:val="0"/>
      <w:marTop w:val="0"/>
      <w:marBottom w:val="0"/>
      <w:divBdr>
        <w:top w:val="none" w:sz="0" w:space="0" w:color="auto"/>
        <w:left w:val="none" w:sz="0" w:space="0" w:color="auto"/>
        <w:bottom w:val="none" w:sz="0" w:space="0" w:color="auto"/>
        <w:right w:val="none" w:sz="0" w:space="0" w:color="auto"/>
      </w:divBdr>
    </w:div>
    <w:div w:id="1005402987">
      <w:bodyDiv w:val="1"/>
      <w:marLeft w:val="0"/>
      <w:marRight w:val="0"/>
      <w:marTop w:val="0"/>
      <w:marBottom w:val="0"/>
      <w:divBdr>
        <w:top w:val="none" w:sz="0" w:space="0" w:color="auto"/>
        <w:left w:val="none" w:sz="0" w:space="0" w:color="auto"/>
        <w:bottom w:val="none" w:sz="0" w:space="0" w:color="auto"/>
        <w:right w:val="none" w:sz="0" w:space="0" w:color="auto"/>
      </w:divBdr>
    </w:div>
    <w:div w:id="1005744217">
      <w:bodyDiv w:val="1"/>
      <w:marLeft w:val="0"/>
      <w:marRight w:val="0"/>
      <w:marTop w:val="0"/>
      <w:marBottom w:val="0"/>
      <w:divBdr>
        <w:top w:val="none" w:sz="0" w:space="0" w:color="auto"/>
        <w:left w:val="none" w:sz="0" w:space="0" w:color="auto"/>
        <w:bottom w:val="none" w:sz="0" w:space="0" w:color="auto"/>
        <w:right w:val="none" w:sz="0" w:space="0" w:color="auto"/>
      </w:divBdr>
    </w:div>
    <w:div w:id="1014959492">
      <w:bodyDiv w:val="1"/>
      <w:marLeft w:val="0"/>
      <w:marRight w:val="0"/>
      <w:marTop w:val="0"/>
      <w:marBottom w:val="0"/>
      <w:divBdr>
        <w:top w:val="none" w:sz="0" w:space="0" w:color="auto"/>
        <w:left w:val="none" w:sz="0" w:space="0" w:color="auto"/>
        <w:bottom w:val="none" w:sz="0" w:space="0" w:color="auto"/>
        <w:right w:val="none" w:sz="0" w:space="0" w:color="auto"/>
      </w:divBdr>
    </w:div>
    <w:div w:id="1015301185">
      <w:bodyDiv w:val="1"/>
      <w:marLeft w:val="0"/>
      <w:marRight w:val="0"/>
      <w:marTop w:val="0"/>
      <w:marBottom w:val="0"/>
      <w:divBdr>
        <w:top w:val="none" w:sz="0" w:space="0" w:color="auto"/>
        <w:left w:val="none" w:sz="0" w:space="0" w:color="auto"/>
        <w:bottom w:val="none" w:sz="0" w:space="0" w:color="auto"/>
        <w:right w:val="none" w:sz="0" w:space="0" w:color="auto"/>
      </w:divBdr>
    </w:div>
    <w:div w:id="1025327741">
      <w:bodyDiv w:val="1"/>
      <w:marLeft w:val="0"/>
      <w:marRight w:val="0"/>
      <w:marTop w:val="0"/>
      <w:marBottom w:val="0"/>
      <w:divBdr>
        <w:top w:val="none" w:sz="0" w:space="0" w:color="auto"/>
        <w:left w:val="none" w:sz="0" w:space="0" w:color="auto"/>
        <w:bottom w:val="none" w:sz="0" w:space="0" w:color="auto"/>
        <w:right w:val="none" w:sz="0" w:space="0" w:color="auto"/>
      </w:divBdr>
    </w:div>
    <w:div w:id="1035538919">
      <w:bodyDiv w:val="1"/>
      <w:marLeft w:val="0"/>
      <w:marRight w:val="0"/>
      <w:marTop w:val="0"/>
      <w:marBottom w:val="0"/>
      <w:divBdr>
        <w:top w:val="none" w:sz="0" w:space="0" w:color="auto"/>
        <w:left w:val="none" w:sz="0" w:space="0" w:color="auto"/>
        <w:bottom w:val="none" w:sz="0" w:space="0" w:color="auto"/>
        <w:right w:val="none" w:sz="0" w:space="0" w:color="auto"/>
      </w:divBdr>
    </w:div>
    <w:div w:id="1054237514">
      <w:bodyDiv w:val="1"/>
      <w:marLeft w:val="0"/>
      <w:marRight w:val="0"/>
      <w:marTop w:val="0"/>
      <w:marBottom w:val="0"/>
      <w:divBdr>
        <w:top w:val="none" w:sz="0" w:space="0" w:color="auto"/>
        <w:left w:val="none" w:sz="0" w:space="0" w:color="auto"/>
        <w:bottom w:val="none" w:sz="0" w:space="0" w:color="auto"/>
        <w:right w:val="none" w:sz="0" w:space="0" w:color="auto"/>
      </w:divBdr>
    </w:div>
    <w:div w:id="1059280996">
      <w:bodyDiv w:val="1"/>
      <w:marLeft w:val="0"/>
      <w:marRight w:val="0"/>
      <w:marTop w:val="0"/>
      <w:marBottom w:val="0"/>
      <w:divBdr>
        <w:top w:val="none" w:sz="0" w:space="0" w:color="auto"/>
        <w:left w:val="none" w:sz="0" w:space="0" w:color="auto"/>
        <w:bottom w:val="none" w:sz="0" w:space="0" w:color="auto"/>
        <w:right w:val="none" w:sz="0" w:space="0" w:color="auto"/>
      </w:divBdr>
    </w:div>
    <w:div w:id="1062632969">
      <w:bodyDiv w:val="1"/>
      <w:marLeft w:val="0"/>
      <w:marRight w:val="0"/>
      <w:marTop w:val="0"/>
      <w:marBottom w:val="0"/>
      <w:divBdr>
        <w:top w:val="none" w:sz="0" w:space="0" w:color="auto"/>
        <w:left w:val="none" w:sz="0" w:space="0" w:color="auto"/>
        <w:bottom w:val="none" w:sz="0" w:space="0" w:color="auto"/>
        <w:right w:val="none" w:sz="0" w:space="0" w:color="auto"/>
      </w:divBdr>
    </w:div>
    <w:div w:id="1063407776">
      <w:bodyDiv w:val="1"/>
      <w:marLeft w:val="0"/>
      <w:marRight w:val="0"/>
      <w:marTop w:val="0"/>
      <w:marBottom w:val="0"/>
      <w:divBdr>
        <w:top w:val="none" w:sz="0" w:space="0" w:color="auto"/>
        <w:left w:val="none" w:sz="0" w:space="0" w:color="auto"/>
        <w:bottom w:val="none" w:sz="0" w:space="0" w:color="auto"/>
        <w:right w:val="none" w:sz="0" w:space="0" w:color="auto"/>
      </w:divBdr>
    </w:div>
    <w:div w:id="1065379016">
      <w:bodyDiv w:val="1"/>
      <w:marLeft w:val="0"/>
      <w:marRight w:val="0"/>
      <w:marTop w:val="0"/>
      <w:marBottom w:val="0"/>
      <w:divBdr>
        <w:top w:val="none" w:sz="0" w:space="0" w:color="auto"/>
        <w:left w:val="none" w:sz="0" w:space="0" w:color="auto"/>
        <w:bottom w:val="none" w:sz="0" w:space="0" w:color="auto"/>
        <w:right w:val="none" w:sz="0" w:space="0" w:color="auto"/>
      </w:divBdr>
    </w:div>
    <w:div w:id="1102143963">
      <w:bodyDiv w:val="1"/>
      <w:marLeft w:val="0"/>
      <w:marRight w:val="0"/>
      <w:marTop w:val="0"/>
      <w:marBottom w:val="0"/>
      <w:divBdr>
        <w:top w:val="none" w:sz="0" w:space="0" w:color="auto"/>
        <w:left w:val="none" w:sz="0" w:space="0" w:color="auto"/>
        <w:bottom w:val="none" w:sz="0" w:space="0" w:color="auto"/>
        <w:right w:val="none" w:sz="0" w:space="0" w:color="auto"/>
      </w:divBdr>
    </w:div>
    <w:div w:id="1105883186">
      <w:bodyDiv w:val="1"/>
      <w:marLeft w:val="0"/>
      <w:marRight w:val="0"/>
      <w:marTop w:val="0"/>
      <w:marBottom w:val="0"/>
      <w:divBdr>
        <w:top w:val="none" w:sz="0" w:space="0" w:color="auto"/>
        <w:left w:val="none" w:sz="0" w:space="0" w:color="auto"/>
        <w:bottom w:val="none" w:sz="0" w:space="0" w:color="auto"/>
        <w:right w:val="none" w:sz="0" w:space="0" w:color="auto"/>
      </w:divBdr>
    </w:div>
    <w:div w:id="1106542102">
      <w:bodyDiv w:val="1"/>
      <w:marLeft w:val="0"/>
      <w:marRight w:val="0"/>
      <w:marTop w:val="0"/>
      <w:marBottom w:val="0"/>
      <w:divBdr>
        <w:top w:val="none" w:sz="0" w:space="0" w:color="auto"/>
        <w:left w:val="none" w:sz="0" w:space="0" w:color="auto"/>
        <w:bottom w:val="none" w:sz="0" w:space="0" w:color="auto"/>
        <w:right w:val="none" w:sz="0" w:space="0" w:color="auto"/>
      </w:divBdr>
    </w:div>
    <w:div w:id="1119183275">
      <w:bodyDiv w:val="1"/>
      <w:marLeft w:val="0"/>
      <w:marRight w:val="0"/>
      <w:marTop w:val="0"/>
      <w:marBottom w:val="0"/>
      <w:divBdr>
        <w:top w:val="none" w:sz="0" w:space="0" w:color="auto"/>
        <w:left w:val="none" w:sz="0" w:space="0" w:color="auto"/>
        <w:bottom w:val="none" w:sz="0" w:space="0" w:color="auto"/>
        <w:right w:val="none" w:sz="0" w:space="0" w:color="auto"/>
      </w:divBdr>
    </w:div>
    <w:div w:id="1124882563">
      <w:bodyDiv w:val="1"/>
      <w:marLeft w:val="0"/>
      <w:marRight w:val="0"/>
      <w:marTop w:val="0"/>
      <w:marBottom w:val="0"/>
      <w:divBdr>
        <w:top w:val="none" w:sz="0" w:space="0" w:color="auto"/>
        <w:left w:val="none" w:sz="0" w:space="0" w:color="auto"/>
        <w:bottom w:val="none" w:sz="0" w:space="0" w:color="auto"/>
        <w:right w:val="none" w:sz="0" w:space="0" w:color="auto"/>
      </w:divBdr>
    </w:div>
    <w:div w:id="1130512976">
      <w:bodyDiv w:val="1"/>
      <w:marLeft w:val="0"/>
      <w:marRight w:val="0"/>
      <w:marTop w:val="0"/>
      <w:marBottom w:val="0"/>
      <w:divBdr>
        <w:top w:val="none" w:sz="0" w:space="0" w:color="auto"/>
        <w:left w:val="none" w:sz="0" w:space="0" w:color="auto"/>
        <w:bottom w:val="none" w:sz="0" w:space="0" w:color="auto"/>
        <w:right w:val="none" w:sz="0" w:space="0" w:color="auto"/>
      </w:divBdr>
    </w:div>
    <w:div w:id="1149635815">
      <w:bodyDiv w:val="1"/>
      <w:marLeft w:val="0"/>
      <w:marRight w:val="0"/>
      <w:marTop w:val="0"/>
      <w:marBottom w:val="0"/>
      <w:divBdr>
        <w:top w:val="none" w:sz="0" w:space="0" w:color="auto"/>
        <w:left w:val="none" w:sz="0" w:space="0" w:color="auto"/>
        <w:bottom w:val="none" w:sz="0" w:space="0" w:color="auto"/>
        <w:right w:val="none" w:sz="0" w:space="0" w:color="auto"/>
      </w:divBdr>
    </w:div>
    <w:div w:id="1171290028">
      <w:bodyDiv w:val="1"/>
      <w:marLeft w:val="0"/>
      <w:marRight w:val="0"/>
      <w:marTop w:val="0"/>
      <w:marBottom w:val="0"/>
      <w:divBdr>
        <w:top w:val="none" w:sz="0" w:space="0" w:color="auto"/>
        <w:left w:val="none" w:sz="0" w:space="0" w:color="auto"/>
        <w:bottom w:val="none" w:sz="0" w:space="0" w:color="auto"/>
        <w:right w:val="none" w:sz="0" w:space="0" w:color="auto"/>
      </w:divBdr>
    </w:div>
    <w:div w:id="1177619236">
      <w:bodyDiv w:val="1"/>
      <w:marLeft w:val="0"/>
      <w:marRight w:val="0"/>
      <w:marTop w:val="0"/>
      <w:marBottom w:val="0"/>
      <w:divBdr>
        <w:top w:val="none" w:sz="0" w:space="0" w:color="auto"/>
        <w:left w:val="none" w:sz="0" w:space="0" w:color="auto"/>
        <w:bottom w:val="none" w:sz="0" w:space="0" w:color="auto"/>
        <w:right w:val="none" w:sz="0" w:space="0" w:color="auto"/>
      </w:divBdr>
    </w:div>
    <w:div w:id="1200364366">
      <w:bodyDiv w:val="1"/>
      <w:marLeft w:val="0"/>
      <w:marRight w:val="0"/>
      <w:marTop w:val="0"/>
      <w:marBottom w:val="0"/>
      <w:divBdr>
        <w:top w:val="none" w:sz="0" w:space="0" w:color="auto"/>
        <w:left w:val="none" w:sz="0" w:space="0" w:color="auto"/>
        <w:bottom w:val="none" w:sz="0" w:space="0" w:color="auto"/>
        <w:right w:val="none" w:sz="0" w:space="0" w:color="auto"/>
      </w:divBdr>
    </w:div>
    <w:div w:id="1203834368">
      <w:bodyDiv w:val="1"/>
      <w:marLeft w:val="0"/>
      <w:marRight w:val="0"/>
      <w:marTop w:val="0"/>
      <w:marBottom w:val="0"/>
      <w:divBdr>
        <w:top w:val="none" w:sz="0" w:space="0" w:color="auto"/>
        <w:left w:val="none" w:sz="0" w:space="0" w:color="auto"/>
        <w:bottom w:val="none" w:sz="0" w:space="0" w:color="auto"/>
        <w:right w:val="none" w:sz="0" w:space="0" w:color="auto"/>
      </w:divBdr>
    </w:div>
    <w:div w:id="1211724615">
      <w:bodyDiv w:val="1"/>
      <w:marLeft w:val="0"/>
      <w:marRight w:val="0"/>
      <w:marTop w:val="0"/>
      <w:marBottom w:val="0"/>
      <w:divBdr>
        <w:top w:val="none" w:sz="0" w:space="0" w:color="auto"/>
        <w:left w:val="none" w:sz="0" w:space="0" w:color="auto"/>
        <w:bottom w:val="none" w:sz="0" w:space="0" w:color="auto"/>
        <w:right w:val="none" w:sz="0" w:space="0" w:color="auto"/>
      </w:divBdr>
      <w:divsChild>
        <w:div w:id="986590877">
          <w:marLeft w:val="0"/>
          <w:marRight w:val="0"/>
          <w:marTop w:val="0"/>
          <w:marBottom w:val="0"/>
          <w:divBdr>
            <w:top w:val="none" w:sz="0" w:space="0" w:color="auto"/>
            <w:left w:val="none" w:sz="0" w:space="0" w:color="auto"/>
            <w:bottom w:val="none" w:sz="0" w:space="0" w:color="auto"/>
            <w:right w:val="none" w:sz="0" w:space="0" w:color="auto"/>
          </w:divBdr>
          <w:divsChild>
            <w:div w:id="16208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41082">
      <w:bodyDiv w:val="1"/>
      <w:marLeft w:val="0"/>
      <w:marRight w:val="0"/>
      <w:marTop w:val="0"/>
      <w:marBottom w:val="0"/>
      <w:divBdr>
        <w:top w:val="none" w:sz="0" w:space="0" w:color="auto"/>
        <w:left w:val="none" w:sz="0" w:space="0" w:color="auto"/>
        <w:bottom w:val="none" w:sz="0" w:space="0" w:color="auto"/>
        <w:right w:val="none" w:sz="0" w:space="0" w:color="auto"/>
      </w:divBdr>
    </w:div>
    <w:div w:id="1238125137">
      <w:bodyDiv w:val="1"/>
      <w:marLeft w:val="0"/>
      <w:marRight w:val="0"/>
      <w:marTop w:val="0"/>
      <w:marBottom w:val="0"/>
      <w:divBdr>
        <w:top w:val="none" w:sz="0" w:space="0" w:color="auto"/>
        <w:left w:val="none" w:sz="0" w:space="0" w:color="auto"/>
        <w:bottom w:val="none" w:sz="0" w:space="0" w:color="auto"/>
        <w:right w:val="none" w:sz="0" w:space="0" w:color="auto"/>
      </w:divBdr>
    </w:div>
    <w:div w:id="1261722989">
      <w:bodyDiv w:val="1"/>
      <w:marLeft w:val="0"/>
      <w:marRight w:val="0"/>
      <w:marTop w:val="0"/>
      <w:marBottom w:val="0"/>
      <w:divBdr>
        <w:top w:val="none" w:sz="0" w:space="0" w:color="auto"/>
        <w:left w:val="none" w:sz="0" w:space="0" w:color="auto"/>
        <w:bottom w:val="none" w:sz="0" w:space="0" w:color="auto"/>
        <w:right w:val="none" w:sz="0" w:space="0" w:color="auto"/>
      </w:divBdr>
    </w:div>
    <w:div w:id="1266688137">
      <w:bodyDiv w:val="1"/>
      <w:marLeft w:val="0"/>
      <w:marRight w:val="0"/>
      <w:marTop w:val="0"/>
      <w:marBottom w:val="0"/>
      <w:divBdr>
        <w:top w:val="none" w:sz="0" w:space="0" w:color="auto"/>
        <w:left w:val="none" w:sz="0" w:space="0" w:color="auto"/>
        <w:bottom w:val="none" w:sz="0" w:space="0" w:color="auto"/>
        <w:right w:val="none" w:sz="0" w:space="0" w:color="auto"/>
      </w:divBdr>
    </w:div>
    <w:div w:id="1276063656">
      <w:bodyDiv w:val="1"/>
      <w:marLeft w:val="0"/>
      <w:marRight w:val="0"/>
      <w:marTop w:val="0"/>
      <w:marBottom w:val="0"/>
      <w:divBdr>
        <w:top w:val="none" w:sz="0" w:space="0" w:color="auto"/>
        <w:left w:val="none" w:sz="0" w:space="0" w:color="auto"/>
        <w:bottom w:val="none" w:sz="0" w:space="0" w:color="auto"/>
        <w:right w:val="none" w:sz="0" w:space="0" w:color="auto"/>
      </w:divBdr>
    </w:div>
    <w:div w:id="1276716353">
      <w:bodyDiv w:val="1"/>
      <w:marLeft w:val="0"/>
      <w:marRight w:val="0"/>
      <w:marTop w:val="0"/>
      <w:marBottom w:val="0"/>
      <w:divBdr>
        <w:top w:val="none" w:sz="0" w:space="0" w:color="auto"/>
        <w:left w:val="none" w:sz="0" w:space="0" w:color="auto"/>
        <w:bottom w:val="none" w:sz="0" w:space="0" w:color="auto"/>
        <w:right w:val="none" w:sz="0" w:space="0" w:color="auto"/>
      </w:divBdr>
    </w:div>
    <w:div w:id="1283923893">
      <w:bodyDiv w:val="1"/>
      <w:marLeft w:val="0"/>
      <w:marRight w:val="0"/>
      <w:marTop w:val="0"/>
      <w:marBottom w:val="0"/>
      <w:divBdr>
        <w:top w:val="none" w:sz="0" w:space="0" w:color="auto"/>
        <w:left w:val="none" w:sz="0" w:space="0" w:color="auto"/>
        <w:bottom w:val="none" w:sz="0" w:space="0" w:color="auto"/>
        <w:right w:val="none" w:sz="0" w:space="0" w:color="auto"/>
      </w:divBdr>
    </w:div>
    <w:div w:id="1301033588">
      <w:bodyDiv w:val="1"/>
      <w:marLeft w:val="0"/>
      <w:marRight w:val="0"/>
      <w:marTop w:val="0"/>
      <w:marBottom w:val="0"/>
      <w:divBdr>
        <w:top w:val="none" w:sz="0" w:space="0" w:color="auto"/>
        <w:left w:val="none" w:sz="0" w:space="0" w:color="auto"/>
        <w:bottom w:val="none" w:sz="0" w:space="0" w:color="auto"/>
        <w:right w:val="none" w:sz="0" w:space="0" w:color="auto"/>
      </w:divBdr>
    </w:div>
    <w:div w:id="1314020797">
      <w:bodyDiv w:val="1"/>
      <w:marLeft w:val="0"/>
      <w:marRight w:val="0"/>
      <w:marTop w:val="0"/>
      <w:marBottom w:val="0"/>
      <w:divBdr>
        <w:top w:val="none" w:sz="0" w:space="0" w:color="auto"/>
        <w:left w:val="none" w:sz="0" w:space="0" w:color="auto"/>
        <w:bottom w:val="none" w:sz="0" w:space="0" w:color="auto"/>
        <w:right w:val="none" w:sz="0" w:space="0" w:color="auto"/>
      </w:divBdr>
    </w:div>
    <w:div w:id="1321537968">
      <w:bodyDiv w:val="1"/>
      <w:marLeft w:val="0"/>
      <w:marRight w:val="0"/>
      <w:marTop w:val="0"/>
      <w:marBottom w:val="0"/>
      <w:divBdr>
        <w:top w:val="none" w:sz="0" w:space="0" w:color="auto"/>
        <w:left w:val="none" w:sz="0" w:space="0" w:color="auto"/>
        <w:bottom w:val="none" w:sz="0" w:space="0" w:color="auto"/>
        <w:right w:val="none" w:sz="0" w:space="0" w:color="auto"/>
      </w:divBdr>
      <w:divsChild>
        <w:div w:id="134952932">
          <w:marLeft w:val="432"/>
          <w:marRight w:val="0"/>
          <w:marTop w:val="120"/>
          <w:marBottom w:val="0"/>
          <w:divBdr>
            <w:top w:val="none" w:sz="0" w:space="0" w:color="auto"/>
            <w:left w:val="none" w:sz="0" w:space="0" w:color="auto"/>
            <w:bottom w:val="none" w:sz="0" w:space="0" w:color="auto"/>
            <w:right w:val="none" w:sz="0" w:space="0" w:color="auto"/>
          </w:divBdr>
        </w:div>
      </w:divsChild>
    </w:div>
    <w:div w:id="1355229382">
      <w:bodyDiv w:val="1"/>
      <w:marLeft w:val="0"/>
      <w:marRight w:val="0"/>
      <w:marTop w:val="0"/>
      <w:marBottom w:val="0"/>
      <w:divBdr>
        <w:top w:val="none" w:sz="0" w:space="0" w:color="auto"/>
        <w:left w:val="none" w:sz="0" w:space="0" w:color="auto"/>
        <w:bottom w:val="none" w:sz="0" w:space="0" w:color="auto"/>
        <w:right w:val="none" w:sz="0" w:space="0" w:color="auto"/>
      </w:divBdr>
    </w:div>
    <w:div w:id="1360859860">
      <w:bodyDiv w:val="1"/>
      <w:marLeft w:val="0"/>
      <w:marRight w:val="0"/>
      <w:marTop w:val="0"/>
      <w:marBottom w:val="0"/>
      <w:divBdr>
        <w:top w:val="none" w:sz="0" w:space="0" w:color="auto"/>
        <w:left w:val="none" w:sz="0" w:space="0" w:color="auto"/>
        <w:bottom w:val="none" w:sz="0" w:space="0" w:color="auto"/>
        <w:right w:val="none" w:sz="0" w:space="0" w:color="auto"/>
      </w:divBdr>
      <w:divsChild>
        <w:div w:id="408844977">
          <w:marLeft w:val="0"/>
          <w:marRight w:val="0"/>
          <w:marTop w:val="0"/>
          <w:marBottom w:val="0"/>
          <w:divBdr>
            <w:top w:val="none" w:sz="0" w:space="0" w:color="auto"/>
            <w:left w:val="none" w:sz="0" w:space="0" w:color="auto"/>
            <w:bottom w:val="none" w:sz="0" w:space="0" w:color="auto"/>
            <w:right w:val="none" w:sz="0" w:space="0" w:color="auto"/>
          </w:divBdr>
        </w:div>
        <w:div w:id="397823538">
          <w:marLeft w:val="0"/>
          <w:marRight w:val="0"/>
          <w:marTop w:val="0"/>
          <w:marBottom w:val="0"/>
          <w:divBdr>
            <w:top w:val="none" w:sz="0" w:space="0" w:color="auto"/>
            <w:left w:val="none" w:sz="0" w:space="0" w:color="auto"/>
            <w:bottom w:val="none" w:sz="0" w:space="0" w:color="auto"/>
            <w:right w:val="none" w:sz="0" w:space="0" w:color="auto"/>
          </w:divBdr>
        </w:div>
        <w:div w:id="2099018263">
          <w:marLeft w:val="0"/>
          <w:marRight w:val="0"/>
          <w:marTop w:val="0"/>
          <w:marBottom w:val="0"/>
          <w:divBdr>
            <w:top w:val="none" w:sz="0" w:space="0" w:color="auto"/>
            <w:left w:val="none" w:sz="0" w:space="0" w:color="auto"/>
            <w:bottom w:val="none" w:sz="0" w:space="0" w:color="auto"/>
            <w:right w:val="none" w:sz="0" w:space="0" w:color="auto"/>
          </w:divBdr>
        </w:div>
        <w:div w:id="1645114999">
          <w:marLeft w:val="0"/>
          <w:marRight w:val="0"/>
          <w:marTop w:val="0"/>
          <w:marBottom w:val="0"/>
          <w:divBdr>
            <w:top w:val="none" w:sz="0" w:space="0" w:color="auto"/>
            <w:left w:val="none" w:sz="0" w:space="0" w:color="auto"/>
            <w:bottom w:val="none" w:sz="0" w:space="0" w:color="auto"/>
            <w:right w:val="none" w:sz="0" w:space="0" w:color="auto"/>
          </w:divBdr>
        </w:div>
      </w:divsChild>
    </w:div>
    <w:div w:id="1367289758">
      <w:bodyDiv w:val="1"/>
      <w:marLeft w:val="0"/>
      <w:marRight w:val="0"/>
      <w:marTop w:val="0"/>
      <w:marBottom w:val="0"/>
      <w:divBdr>
        <w:top w:val="none" w:sz="0" w:space="0" w:color="auto"/>
        <w:left w:val="none" w:sz="0" w:space="0" w:color="auto"/>
        <w:bottom w:val="none" w:sz="0" w:space="0" w:color="auto"/>
        <w:right w:val="none" w:sz="0" w:space="0" w:color="auto"/>
      </w:divBdr>
    </w:div>
    <w:div w:id="1368750209">
      <w:bodyDiv w:val="1"/>
      <w:marLeft w:val="0"/>
      <w:marRight w:val="0"/>
      <w:marTop w:val="0"/>
      <w:marBottom w:val="0"/>
      <w:divBdr>
        <w:top w:val="none" w:sz="0" w:space="0" w:color="auto"/>
        <w:left w:val="none" w:sz="0" w:space="0" w:color="auto"/>
        <w:bottom w:val="none" w:sz="0" w:space="0" w:color="auto"/>
        <w:right w:val="none" w:sz="0" w:space="0" w:color="auto"/>
      </w:divBdr>
      <w:divsChild>
        <w:div w:id="1612055349">
          <w:marLeft w:val="0"/>
          <w:marRight w:val="0"/>
          <w:marTop w:val="0"/>
          <w:marBottom w:val="0"/>
          <w:divBdr>
            <w:top w:val="none" w:sz="0" w:space="0" w:color="auto"/>
            <w:left w:val="none" w:sz="0" w:space="0" w:color="auto"/>
            <w:bottom w:val="none" w:sz="0" w:space="0" w:color="auto"/>
            <w:right w:val="none" w:sz="0" w:space="0" w:color="auto"/>
          </w:divBdr>
        </w:div>
        <w:div w:id="420492368">
          <w:marLeft w:val="0"/>
          <w:marRight w:val="0"/>
          <w:marTop w:val="0"/>
          <w:marBottom w:val="0"/>
          <w:divBdr>
            <w:top w:val="none" w:sz="0" w:space="0" w:color="auto"/>
            <w:left w:val="none" w:sz="0" w:space="0" w:color="auto"/>
            <w:bottom w:val="none" w:sz="0" w:space="0" w:color="auto"/>
            <w:right w:val="none" w:sz="0" w:space="0" w:color="auto"/>
          </w:divBdr>
        </w:div>
        <w:div w:id="2035619715">
          <w:marLeft w:val="0"/>
          <w:marRight w:val="0"/>
          <w:marTop w:val="0"/>
          <w:marBottom w:val="0"/>
          <w:divBdr>
            <w:top w:val="none" w:sz="0" w:space="0" w:color="auto"/>
            <w:left w:val="none" w:sz="0" w:space="0" w:color="auto"/>
            <w:bottom w:val="none" w:sz="0" w:space="0" w:color="auto"/>
            <w:right w:val="none" w:sz="0" w:space="0" w:color="auto"/>
          </w:divBdr>
        </w:div>
        <w:div w:id="181675025">
          <w:marLeft w:val="0"/>
          <w:marRight w:val="0"/>
          <w:marTop w:val="0"/>
          <w:marBottom w:val="0"/>
          <w:divBdr>
            <w:top w:val="none" w:sz="0" w:space="0" w:color="auto"/>
            <w:left w:val="none" w:sz="0" w:space="0" w:color="auto"/>
            <w:bottom w:val="none" w:sz="0" w:space="0" w:color="auto"/>
            <w:right w:val="none" w:sz="0" w:space="0" w:color="auto"/>
          </w:divBdr>
        </w:div>
        <w:div w:id="573970478">
          <w:marLeft w:val="0"/>
          <w:marRight w:val="0"/>
          <w:marTop w:val="0"/>
          <w:marBottom w:val="0"/>
          <w:divBdr>
            <w:top w:val="none" w:sz="0" w:space="0" w:color="auto"/>
            <w:left w:val="none" w:sz="0" w:space="0" w:color="auto"/>
            <w:bottom w:val="none" w:sz="0" w:space="0" w:color="auto"/>
            <w:right w:val="none" w:sz="0" w:space="0" w:color="auto"/>
          </w:divBdr>
        </w:div>
        <w:div w:id="1012031930">
          <w:marLeft w:val="0"/>
          <w:marRight w:val="0"/>
          <w:marTop w:val="0"/>
          <w:marBottom w:val="0"/>
          <w:divBdr>
            <w:top w:val="none" w:sz="0" w:space="0" w:color="auto"/>
            <w:left w:val="none" w:sz="0" w:space="0" w:color="auto"/>
            <w:bottom w:val="none" w:sz="0" w:space="0" w:color="auto"/>
            <w:right w:val="none" w:sz="0" w:space="0" w:color="auto"/>
          </w:divBdr>
        </w:div>
      </w:divsChild>
    </w:div>
    <w:div w:id="1399671900">
      <w:bodyDiv w:val="1"/>
      <w:marLeft w:val="0"/>
      <w:marRight w:val="0"/>
      <w:marTop w:val="0"/>
      <w:marBottom w:val="0"/>
      <w:divBdr>
        <w:top w:val="none" w:sz="0" w:space="0" w:color="auto"/>
        <w:left w:val="none" w:sz="0" w:space="0" w:color="auto"/>
        <w:bottom w:val="none" w:sz="0" w:space="0" w:color="auto"/>
        <w:right w:val="none" w:sz="0" w:space="0" w:color="auto"/>
      </w:divBdr>
    </w:div>
    <w:div w:id="1408726641">
      <w:bodyDiv w:val="1"/>
      <w:marLeft w:val="0"/>
      <w:marRight w:val="0"/>
      <w:marTop w:val="0"/>
      <w:marBottom w:val="0"/>
      <w:divBdr>
        <w:top w:val="none" w:sz="0" w:space="0" w:color="auto"/>
        <w:left w:val="none" w:sz="0" w:space="0" w:color="auto"/>
        <w:bottom w:val="none" w:sz="0" w:space="0" w:color="auto"/>
        <w:right w:val="none" w:sz="0" w:space="0" w:color="auto"/>
      </w:divBdr>
    </w:div>
    <w:div w:id="1418283924">
      <w:bodyDiv w:val="1"/>
      <w:marLeft w:val="0"/>
      <w:marRight w:val="0"/>
      <w:marTop w:val="0"/>
      <w:marBottom w:val="0"/>
      <w:divBdr>
        <w:top w:val="none" w:sz="0" w:space="0" w:color="auto"/>
        <w:left w:val="none" w:sz="0" w:space="0" w:color="auto"/>
        <w:bottom w:val="none" w:sz="0" w:space="0" w:color="auto"/>
        <w:right w:val="none" w:sz="0" w:space="0" w:color="auto"/>
      </w:divBdr>
    </w:div>
    <w:div w:id="1420830168">
      <w:bodyDiv w:val="1"/>
      <w:marLeft w:val="0"/>
      <w:marRight w:val="0"/>
      <w:marTop w:val="0"/>
      <w:marBottom w:val="0"/>
      <w:divBdr>
        <w:top w:val="none" w:sz="0" w:space="0" w:color="auto"/>
        <w:left w:val="none" w:sz="0" w:space="0" w:color="auto"/>
        <w:bottom w:val="none" w:sz="0" w:space="0" w:color="auto"/>
        <w:right w:val="none" w:sz="0" w:space="0" w:color="auto"/>
      </w:divBdr>
    </w:div>
    <w:div w:id="1424108651">
      <w:bodyDiv w:val="1"/>
      <w:marLeft w:val="0"/>
      <w:marRight w:val="0"/>
      <w:marTop w:val="0"/>
      <w:marBottom w:val="0"/>
      <w:divBdr>
        <w:top w:val="none" w:sz="0" w:space="0" w:color="auto"/>
        <w:left w:val="none" w:sz="0" w:space="0" w:color="auto"/>
        <w:bottom w:val="none" w:sz="0" w:space="0" w:color="auto"/>
        <w:right w:val="none" w:sz="0" w:space="0" w:color="auto"/>
      </w:divBdr>
    </w:div>
    <w:div w:id="1432315493">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50660845">
      <w:bodyDiv w:val="1"/>
      <w:marLeft w:val="0"/>
      <w:marRight w:val="0"/>
      <w:marTop w:val="0"/>
      <w:marBottom w:val="0"/>
      <w:divBdr>
        <w:top w:val="none" w:sz="0" w:space="0" w:color="auto"/>
        <w:left w:val="none" w:sz="0" w:space="0" w:color="auto"/>
        <w:bottom w:val="none" w:sz="0" w:space="0" w:color="auto"/>
        <w:right w:val="none" w:sz="0" w:space="0" w:color="auto"/>
      </w:divBdr>
    </w:div>
    <w:div w:id="1457140922">
      <w:bodyDiv w:val="1"/>
      <w:marLeft w:val="0"/>
      <w:marRight w:val="0"/>
      <w:marTop w:val="0"/>
      <w:marBottom w:val="0"/>
      <w:divBdr>
        <w:top w:val="none" w:sz="0" w:space="0" w:color="auto"/>
        <w:left w:val="none" w:sz="0" w:space="0" w:color="auto"/>
        <w:bottom w:val="none" w:sz="0" w:space="0" w:color="auto"/>
        <w:right w:val="none" w:sz="0" w:space="0" w:color="auto"/>
      </w:divBdr>
    </w:div>
    <w:div w:id="1461537861">
      <w:bodyDiv w:val="1"/>
      <w:marLeft w:val="0"/>
      <w:marRight w:val="0"/>
      <w:marTop w:val="0"/>
      <w:marBottom w:val="0"/>
      <w:divBdr>
        <w:top w:val="none" w:sz="0" w:space="0" w:color="auto"/>
        <w:left w:val="none" w:sz="0" w:space="0" w:color="auto"/>
        <w:bottom w:val="none" w:sz="0" w:space="0" w:color="auto"/>
        <w:right w:val="none" w:sz="0" w:space="0" w:color="auto"/>
      </w:divBdr>
    </w:div>
    <w:div w:id="1477138969">
      <w:bodyDiv w:val="1"/>
      <w:marLeft w:val="0"/>
      <w:marRight w:val="0"/>
      <w:marTop w:val="0"/>
      <w:marBottom w:val="0"/>
      <w:divBdr>
        <w:top w:val="none" w:sz="0" w:space="0" w:color="auto"/>
        <w:left w:val="none" w:sz="0" w:space="0" w:color="auto"/>
        <w:bottom w:val="none" w:sz="0" w:space="0" w:color="auto"/>
        <w:right w:val="none" w:sz="0" w:space="0" w:color="auto"/>
      </w:divBdr>
    </w:div>
    <w:div w:id="1491367333">
      <w:bodyDiv w:val="1"/>
      <w:marLeft w:val="0"/>
      <w:marRight w:val="0"/>
      <w:marTop w:val="0"/>
      <w:marBottom w:val="0"/>
      <w:divBdr>
        <w:top w:val="none" w:sz="0" w:space="0" w:color="auto"/>
        <w:left w:val="none" w:sz="0" w:space="0" w:color="auto"/>
        <w:bottom w:val="none" w:sz="0" w:space="0" w:color="auto"/>
        <w:right w:val="none" w:sz="0" w:space="0" w:color="auto"/>
      </w:divBdr>
    </w:div>
    <w:div w:id="1491484340">
      <w:bodyDiv w:val="1"/>
      <w:marLeft w:val="0"/>
      <w:marRight w:val="0"/>
      <w:marTop w:val="0"/>
      <w:marBottom w:val="0"/>
      <w:divBdr>
        <w:top w:val="none" w:sz="0" w:space="0" w:color="auto"/>
        <w:left w:val="none" w:sz="0" w:space="0" w:color="auto"/>
        <w:bottom w:val="none" w:sz="0" w:space="0" w:color="auto"/>
        <w:right w:val="none" w:sz="0" w:space="0" w:color="auto"/>
      </w:divBdr>
    </w:div>
    <w:div w:id="1498763850">
      <w:bodyDiv w:val="1"/>
      <w:marLeft w:val="0"/>
      <w:marRight w:val="0"/>
      <w:marTop w:val="0"/>
      <w:marBottom w:val="0"/>
      <w:divBdr>
        <w:top w:val="none" w:sz="0" w:space="0" w:color="auto"/>
        <w:left w:val="none" w:sz="0" w:space="0" w:color="auto"/>
        <w:bottom w:val="none" w:sz="0" w:space="0" w:color="auto"/>
        <w:right w:val="none" w:sz="0" w:space="0" w:color="auto"/>
      </w:divBdr>
    </w:div>
    <w:div w:id="1506363650">
      <w:bodyDiv w:val="1"/>
      <w:marLeft w:val="0"/>
      <w:marRight w:val="0"/>
      <w:marTop w:val="0"/>
      <w:marBottom w:val="0"/>
      <w:divBdr>
        <w:top w:val="none" w:sz="0" w:space="0" w:color="auto"/>
        <w:left w:val="none" w:sz="0" w:space="0" w:color="auto"/>
        <w:bottom w:val="none" w:sz="0" w:space="0" w:color="auto"/>
        <w:right w:val="none" w:sz="0" w:space="0" w:color="auto"/>
      </w:divBdr>
    </w:div>
    <w:div w:id="1512060819">
      <w:bodyDiv w:val="1"/>
      <w:marLeft w:val="0"/>
      <w:marRight w:val="0"/>
      <w:marTop w:val="0"/>
      <w:marBottom w:val="0"/>
      <w:divBdr>
        <w:top w:val="none" w:sz="0" w:space="0" w:color="auto"/>
        <w:left w:val="none" w:sz="0" w:space="0" w:color="auto"/>
        <w:bottom w:val="none" w:sz="0" w:space="0" w:color="auto"/>
        <w:right w:val="none" w:sz="0" w:space="0" w:color="auto"/>
      </w:divBdr>
    </w:div>
    <w:div w:id="1515798351">
      <w:bodyDiv w:val="1"/>
      <w:marLeft w:val="0"/>
      <w:marRight w:val="0"/>
      <w:marTop w:val="0"/>
      <w:marBottom w:val="0"/>
      <w:divBdr>
        <w:top w:val="none" w:sz="0" w:space="0" w:color="auto"/>
        <w:left w:val="none" w:sz="0" w:space="0" w:color="auto"/>
        <w:bottom w:val="none" w:sz="0" w:space="0" w:color="auto"/>
        <w:right w:val="none" w:sz="0" w:space="0" w:color="auto"/>
      </w:divBdr>
    </w:div>
    <w:div w:id="1533616244">
      <w:bodyDiv w:val="1"/>
      <w:marLeft w:val="0"/>
      <w:marRight w:val="0"/>
      <w:marTop w:val="0"/>
      <w:marBottom w:val="0"/>
      <w:divBdr>
        <w:top w:val="none" w:sz="0" w:space="0" w:color="auto"/>
        <w:left w:val="none" w:sz="0" w:space="0" w:color="auto"/>
        <w:bottom w:val="none" w:sz="0" w:space="0" w:color="auto"/>
        <w:right w:val="none" w:sz="0" w:space="0" w:color="auto"/>
      </w:divBdr>
    </w:div>
    <w:div w:id="1538006859">
      <w:bodyDiv w:val="1"/>
      <w:marLeft w:val="0"/>
      <w:marRight w:val="0"/>
      <w:marTop w:val="0"/>
      <w:marBottom w:val="0"/>
      <w:divBdr>
        <w:top w:val="none" w:sz="0" w:space="0" w:color="auto"/>
        <w:left w:val="none" w:sz="0" w:space="0" w:color="auto"/>
        <w:bottom w:val="none" w:sz="0" w:space="0" w:color="auto"/>
        <w:right w:val="none" w:sz="0" w:space="0" w:color="auto"/>
      </w:divBdr>
    </w:div>
    <w:div w:id="1546405666">
      <w:bodyDiv w:val="1"/>
      <w:marLeft w:val="0"/>
      <w:marRight w:val="0"/>
      <w:marTop w:val="0"/>
      <w:marBottom w:val="0"/>
      <w:divBdr>
        <w:top w:val="none" w:sz="0" w:space="0" w:color="auto"/>
        <w:left w:val="none" w:sz="0" w:space="0" w:color="auto"/>
        <w:bottom w:val="none" w:sz="0" w:space="0" w:color="auto"/>
        <w:right w:val="none" w:sz="0" w:space="0" w:color="auto"/>
      </w:divBdr>
    </w:div>
    <w:div w:id="1552380918">
      <w:bodyDiv w:val="1"/>
      <w:marLeft w:val="0"/>
      <w:marRight w:val="0"/>
      <w:marTop w:val="0"/>
      <w:marBottom w:val="0"/>
      <w:divBdr>
        <w:top w:val="none" w:sz="0" w:space="0" w:color="auto"/>
        <w:left w:val="none" w:sz="0" w:space="0" w:color="auto"/>
        <w:bottom w:val="none" w:sz="0" w:space="0" w:color="auto"/>
        <w:right w:val="none" w:sz="0" w:space="0" w:color="auto"/>
      </w:divBdr>
    </w:div>
    <w:div w:id="1557159322">
      <w:bodyDiv w:val="1"/>
      <w:marLeft w:val="0"/>
      <w:marRight w:val="0"/>
      <w:marTop w:val="0"/>
      <w:marBottom w:val="0"/>
      <w:divBdr>
        <w:top w:val="none" w:sz="0" w:space="0" w:color="auto"/>
        <w:left w:val="none" w:sz="0" w:space="0" w:color="auto"/>
        <w:bottom w:val="none" w:sz="0" w:space="0" w:color="auto"/>
        <w:right w:val="none" w:sz="0" w:space="0" w:color="auto"/>
      </w:divBdr>
    </w:div>
    <w:div w:id="1609119230">
      <w:bodyDiv w:val="1"/>
      <w:marLeft w:val="0"/>
      <w:marRight w:val="0"/>
      <w:marTop w:val="0"/>
      <w:marBottom w:val="0"/>
      <w:divBdr>
        <w:top w:val="none" w:sz="0" w:space="0" w:color="auto"/>
        <w:left w:val="none" w:sz="0" w:space="0" w:color="auto"/>
        <w:bottom w:val="none" w:sz="0" w:space="0" w:color="auto"/>
        <w:right w:val="none" w:sz="0" w:space="0" w:color="auto"/>
      </w:divBdr>
    </w:div>
    <w:div w:id="1616979546">
      <w:bodyDiv w:val="1"/>
      <w:marLeft w:val="0"/>
      <w:marRight w:val="0"/>
      <w:marTop w:val="0"/>
      <w:marBottom w:val="0"/>
      <w:divBdr>
        <w:top w:val="none" w:sz="0" w:space="0" w:color="auto"/>
        <w:left w:val="none" w:sz="0" w:space="0" w:color="auto"/>
        <w:bottom w:val="none" w:sz="0" w:space="0" w:color="auto"/>
        <w:right w:val="none" w:sz="0" w:space="0" w:color="auto"/>
      </w:divBdr>
    </w:div>
    <w:div w:id="1639846207">
      <w:bodyDiv w:val="1"/>
      <w:marLeft w:val="0"/>
      <w:marRight w:val="0"/>
      <w:marTop w:val="0"/>
      <w:marBottom w:val="0"/>
      <w:divBdr>
        <w:top w:val="none" w:sz="0" w:space="0" w:color="auto"/>
        <w:left w:val="none" w:sz="0" w:space="0" w:color="auto"/>
        <w:bottom w:val="none" w:sz="0" w:space="0" w:color="auto"/>
        <w:right w:val="none" w:sz="0" w:space="0" w:color="auto"/>
      </w:divBdr>
    </w:div>
    <w:div w:id="1642155113">
      <w:bodyDiv w:val="1"/>
      <w:marLeft w:val="0"/>
      <w:marRight w:val="0"/>
      <w:marTop w:val="0"/>
      <w:marBottom w:val="0"/>
      <w:divBdr>
        <w:top w:val="none" w:sz="0" w:space="0" w:color="auto"/>
        <w:left w:val="none" w:sz="0" w:space="0" w:color="auto"/>
        <w:bottom w:val="none" w:sz="0" w:space="0" w:color="auto"/>
        <w:right w:val="none" w:sz="0" w:space="0" w:color="auto"/>
      </w:divBdr>
    </w:div>
    <w:div w:id="1644310109">
      <w:bodyDiv w:val="1"/>
      <w:marLeft w:val="0"/>
      <w:marRight w:val="0"/>
      <w:marTop w:val="0"/>
      <w:marBottom w:val="0"/>
      <w:divBdr>
        <w:top w:val="none" w:sz="0" w:space="0" w:color="auto"/>
        <w:left w:val="none" w:sz="0" w:space="0" w:color="auto"/>
        <w:bottom w:val="none" w:sz="0" w:space="0" w:color="auto"/>
        <w:right w:val="none" w:sz="0" w:space="0" w:color="auto"/>
      </w:divBdr>
    </w:div>
    <w:div w:id="1657222178">
      <w:bodyDiv w:val="1"/>
      <w:marLeft w:val="0"/>
      <w:marRight w:val="0"/>
      <w:marTop w:val="0"/>
      <w:marBottom w:val="0"/>
      <w:divBdr>
        <w:top w:val="none" w:sz="0" w:space="0" w:color="auto"/>
        <w:left w:val="none" w:sz="0" w:space="0" w:color="auto"/>
        <w:bottom w:val="none" w:sz="0" w:space="0" w:color="auto"/>
        <w:right w:val="none" w:sz="0" w:space="0" w:color="auto"/>
      </w:divBdr>
    </w:div>
    <w:div w:id="1672414942">
      <w:bodyDiv w:val="1"/>
      <w:marLeft w:val="0"/>
      <w:marRight w:val="0"/>
      <w:marTop w:val="0"/>
      <w:marBottom w:val="0"/>
      <w:divBdr>
        <w:top w:val="none" w:sz="0" w:space="0" w:color="auto"/>
        <w:left w:val="none" w:sz="0" w:space="0" w:color="auto"/>
        <w:bottom w:val="none" w:sz="0" w:space="0" w:color="auto"/>
        <w:right w:val="none" w:sz="0" w:space="0" w:color="auto"/>
      </w:divBdr>
    </w:div>
    <w:div w:id="1677879272">
      <w:bodyDiv w:val="1"/>
      <w:marLeft w:val="0"/>
      <w:marRight w:val="0"/>
      <w:marTop w:val="0"/>
      <w:marBottom w:val="0"/>
      <w:divBdr>
        <w:top w:val="none" w:sz="0" w:space="0" w:color="auto"/>
        <w:left w:val="none" w:sz="0" w:space="0" w:color="auto"/>
        <w:bottom w:val="none" w:sz="0" w:space="0" w:color="auto"/>
        <w:right w:val="none" w:sz="0" w:space="0" w:color="auto"/>
      </w:divBdr>
    </w:div>
    <w:div w:id="1678532077">
      <w:bodyDiv w:val="1"/>
      <w:marLeft w:val="0"/>
      <w:marRight w:val="0"/>
      <w:marTop w:val="0"/>
      <w:marBottom w:val="0"/>
      <w:divBdr>
        <w:top w:val="none" w:sz="0" w:space="0" w:color="auto"/>
        <w:left w:val="none" w:sz="0" w:space="0" w:color="auto"/>
        <w:bottom w:val="none" w:sz="0" w:space="0" w:color="auto"/>
        <w:right w:val="none" w:sz="0" w:space="0" w:color="auto"/>
      </w:divBdr>
    </w:div>
    <w:div w:id="1682194235">
      <w:bodyDiv w:val="1"/>
      <w:marLeft w:val="0"/>
      <w:marRight w:val="0"/>
      <w:marTop w:val="0"/>
      <w:marBottom w:val="0"/>
      <w:divBdr>
        <w:top w:val="none" w:sz="0" w:space="0" w:color="auto"/>
        <w:left w:val="none" w:sz="0" w:space="0" w:color="auto"/>
        <w:bottom w:val="none" w:sz="0" w:space="0" w:color="auto"/>
        <w:right w:val="none" w:sz="0" w:space="0" w:color="auto"/>
      </w:divBdr>
    </w:div>
    <w:div w:id="1705131421">
      <w:bodyDiv w:val="1"/>
      <w:marLeft w:val="0"/>
      <w:marRight w:val="0"/>
      <w:marTop w:val="0"/>
      <w:marBottom w:val="0"/>
      <w:divBdr>
        <w:top w:val="none" w:sz="0" w:space="0" w:color="auto"/>
        <w:left w:val="none" w:sz="0" w:space="0" w:color="auto"/>
        <w:bottom w:val="none" w:sz="0" w:space="0" w:color="auto"/>
        <w:right w:val="none" w:sz="0" w:space="0" w:color="auto"/>
      </w:divBdr>
    </w:div>
    <w:div w:id="1711417806">
      <w:bodyDiv w:val="1"/>
      <w:marLeft w:val="0"/>
      <w:marRight w:val="0"/>
      <w:marTop w:val="0"/>
      <w:marBottom w:val="0"/>
      <w:divBdr>
        <w:top w:val="none" w:sz="0" w:space="0" w:color="auto"/>
        <w:left w:val="none" w:sz="0" w:space="0" w:color="auto"/>
        <w:bottom w:val="none" w:sz="0" w:space="0" w:color="auto"/>
        <w:right w:val="none" w:sz="0" w:space="0" w:color="auto"/>
      </w:divBdr>
    </w:div>
    <w:div w:id="1735003965">
      <w:bodyDiv w:val="1"/>
      <w:marLeft w:val="0"/>
      <w:marRight w:val="0"/>
      <w:marTop w:val="0"/>
      <w:marBottom w:val="0"/>
      <w:divBdr>
        <w:top w:val="none" w:sz="0" w:space="0" w:color="auto"/>
        <w:left w:val="none" w:sz="0" w:space="0" w:color="auto"/>
        <w:bottom w:val="none" w:sz="0" w:space="0" w:color="auto"/>
        <w:right w:val="none" w:sz="0" w:space="0" w:color="auto"/>
      </w:divBdr>
    </w:div>
    <w:div w:id="1737435904">
      <w:bodyDiv w:val="1"/>
      <w:marLeft w:val="0"/>
      <w:marRight w:val="0"/>
      <w:marTop w:val="0"/>
      <w:marBottom w:val="0"/>
      <w:divBdr>
        <w:top w:val="none" w:sz="0" w:space="0" w:color="auto"/>
        <w:left w:val="none" w:sz="0" w:space="0" w:color="auto"/>
        <w:bottom w:val="none" w:sz="0" w:space="0" w:color="auto"/>
        <w:right w:val="none" w:sz="0" w:space="0" w:color="auto"/>
      </w:divBdr>
    </w:div>
    <w:div w:id="1744140134">
      <w:bodyDiv w:val="1"/>
      <w:marLeft w:val="0"/>
      <w:marRight w:val="0"/>
      <w:marTop w:val="0"/>
      <w:marBottom w:val="0"/>
      <w:divBdr>
        <w:top w:val="none" w:sz="0" w:space="0" w:color="auto"/>
        <w:left w:val="none" w:sz="0" w:space="0" w:color="auto"/>
        <w:bottom w:val="none" w:sz="0" w:space="0" w:color="auto"/>
        <w:right w:val="none" w:sz="0" w:space="0" w:color="auto"/>
      </w:divBdr>
    </w:div>
    <w:div w:id="1757628928">
      <w:bodyDiv w:val="1"/>
      <w:marLeft w:val="0"/>
      <w:marRight w:val="0"/>
      <w:marTop w:val="0"/>
      <w:marBottom w:val="0"/>
      <w:divBdr>
        <w:top w:val="none" w:sz="0" w:space="0" w:color="auto"/>
        <w:left w:val="none" w:sz="0" w:space="0" w:color="auto"/>
        <w:bottom w:val="none" w:sz="0" w:space="0" w:color="auto"/>
        <w:right w:val="none" w:sz="0" w:space="0" w:color="auto"/>
      </w:divBdr>
    </w:div>
    <w:div w:id="1762138146">
      <w:bodyDiv w:val="1"/>
      <w:marLeft w:val="0"/>
      <w:marRight w:val="0"/>
      <w:marTop w:val="0"/>
      <w:marBottom w:val="0"/>
      <w:divBdr>
        <w:top w:val="none" w:sz="0" w:space="0" w:color="auto"/>
        <w:left w:val="none" w:sz="0" w:space="0" w:color="auto"/>
        <w:bottom w:val="none" w:sz="0" w:space="0" w:color="auto"/>
        <w:right w:val="none" w:sz="0" w:space="0" w:color="auto"/>
      </w:divBdr>
    </w:div>
    <w:div w:id="1766807263">
      <w:bodyDiv w:val="1"/>
      <w:marLeft w:val="0"/>
      <w:marRight w:val="0"/>
      <w:marTop w:val="0"/>
      <w:marBottom w:val="0"/>
      <w:divBdr>
        <w:top w:val="none" w:sz="0" w:space="0" w:color="auto"/>
        <w:left w:val="none" w:sz="0" w:space="0" w:color="auto"/>
        <w:bottom w:val="none" w:sz="0" w:space="0" w:color="auto"/>
        <w:right w:val="none" w:sz="0" w:space="0" w:color="auto"/>
      </w:divBdr>
    </w:div>
    <w:div w:id="1771703050">
      <w:bodyDiv w:val="1"/>
      <w:marLeft w:val="0"/>
      <w:marRight w:val="0"/>
      <w:marTop w:val="0"/>
      <w:marBottom w:val="0"/>
      <w:divBdr>
        <w:top w:val="none" w:sz="0" w:space="0" w:color="auto"/>
        <w:left w:val="none" w:sz="0" w:space="0" w:color="auto"/>
        <w:bottom w:val="none" w:sz="0" w:space="0" w:color="auto"/>
        <w:right w:val="none" w:sz="0" w:space="0" w:color="auto"/>
      </w:divBdr>
      <w:divsChild>
        <w:div w:id="909534146">
          <w:marLeft w:val="0"/>
          <w:marRight w:val="0"/>
          <w:marTop w:val="0"/>
          <w:marBottom w:val="0"/>
          <w:divBdr>
            <w:top w:val="none" w:sz="0" w:space="0" w:color="auto"/>
            <w:left w:val="none" w:sz="0" w:space="0" w:color="auto"/>
            <w:bottom w:val="none" w:sz="0" w:space="0" w:color="auto"/>
            <w:right w:val="none" w:sz="0" w:space="0" w:color="auto"/>
          </w:divBdr>
          <w:divsChild>
            <w:div w:id="898980828">
              <w:marLeft w:val="0"/>
              <w:marRight w:val="0"/>
              <w:marTop w:val="0"/>
              <w:marBottom w:val="0"/>
              <w:divBdr>
                <w:top w:val="none" w:sz="0" w:space="0" w:color="auto"/>
                <w:left w:val="none" w:sz="0" w:space="0" w:color="auto"/>
                <w:bottom w:val="none" w:sz="0" w:space="0" w:color="auto"/>
                <w:right w:val="none" w:sz="0" w:space="0" w:color="auto"/>
              </w:divBdr>
              <w:divsChild>
                <w:div w:id="500581205">
                  <w:marLeft w:val="0"/>
                  <w:marRight w:val="0"/>
                  <w:marTop w:val="0"/>
                  <w:marBottom w:val="0"/>
                  <w:divBdr>
                    <w:top w:val="none" w:sz="0" w:space="0" w:color="auto"/>
                    <w:left w:val="none" w:sz="0" w:space="0" w:color="auto"/>
                    <w:bottom w:val="none" w:sz="0" w:space="0" w:color="auto"/>
                    <w:right w:val="none" w:sz="0" w:space="0" w:color="auto"/>
                  </w:divBdr>
                  <w:divsChild>
                    <w:div w:id="12954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0156">
          <w:marLeft w:val="0"/>
          <w:marRight w:val="0"/>
          <w:marTop w:val="0"/>
          <w:marBottom w:val="0"/>
          <w:divBdr>
            <w:top w:val="none" w:sz="0" w:space="0" w:color="auto"/>
            <w:left w:val="none" w:sz="0" w:space="0" w:color="auto"/>
            <w:bottom w:val="none" w:sz="0" w:space="0" w:color="auto"/>
            <w:right w:val="none" w:sz="0" w:space="0" w:color="auto"/>
          </w:divBdr>
          <w:divsChild>
            <w:div w:id="8523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7254">
      <w:bodyDiv w:val="1"/>
      <w:marLeft w:val="0"/>
      <w:marRight w:val="0"/>
      <w:marTop w:val="0"/>
      <w:marBottom w:val="0"/>
      <w:divBdr>
        <w:top w:val="none" w:sz="0" w:space="0" w:color="auto"/>
        <w:left w:val="none" w:sz="0" w:space="0" w:color="auto"/>
        <w:bottom w:val="none" w:sz="0" w:space="0" w:color="auto"/>
        <w:right w:val="none" w:sz="0" w:space="0" w:color="auto"/>
      </w:divBdr>
    </w:div>
    <w:div w:id="1809743074">
      <w:bodyDiv w:val="1"/>
      <w:marLeft w:val="0"/>
      <w:marRight w:val="0"/>
      <w:marTop w:val="0"/>
      <w:marBottom w:val="0"/>
      <w:divBdr>
        <w:top w:val="none" w:sz="0" w:space="0" w:color="auto"/>
        <w:left w:val="none" w:sz="0" w:space="0" w:color="auto"/>
        <w:bottom w:val="none" w:sz="0" w:space="0" w:color="auto"/>
        <w:right w:val="none" w:sz="0" w:space="0" w:color="auto"/>
      </w:divBdr>
    </w:div>
    <w:div w:id="1814374049">
      <w:bodyDiv w:val="1"/>
      <w:marLeft w:val="0"/>
      <w:marRight w:val="0"/>
      <w:marTop w:val="0"/>
      <w:marBottom w:val="0"/>
      <w:divBdr>
        <w:top w:val="none" w:sz="0" w:space="0" w:color="auto"/>
        <w:left w:val="none" w:sz="0" w:space="0" w:color="auto"/>
        <w:bottom w:val="none" w:sz="0" w:space="0" w:color="auto"/>
        <w:right w:val="none" w:sz="0" w:space="0" w:color="auto"/>
      </w:divBdr>
    </w:div>
    <w:div w:id="1816291940">
      <w:bodyDiv w:val="1"/>
      <w:marLeft w:val="0"/>
      <w:marRight w:val="0"/>
      <w:marTop w:val="0"/>
      <w:marBottom w:val="0"/>
      <w:divBdr>
        <w:top w:val="none" w:sz="0" w:space="0" w:color="auto"/>
        <w:left w:val="none" w:sz="0" w:space="0" w:color="auto"/>
        <w:bottom w:val="none" w:sz="0" w:space="0" w:color="auto"/>
        <w:right w:val="none" w:sz="0" w:space="0" w:color="auto"/>
      </w:divBdr>
    </w:div>
    <w:div w:id="1826317995">
      <w:bodyDiv w:val="1"/>
      <w:marLeft w:val="0"/>
      <w:marRight w:val="0"/>
      <w:marTop w:val="0"/>
      <w:marBottom w:val="0"/>
      <w:divBdr>
        <w:top w:val="none" w:sz="0" w:space="0" w:color="auto"/>
        <w:left w:val="none" w:sz="0" w:space="0" w:color="auto"/>
        <w:bottom w:val="none" w:sz="0" w:space="0" w:color="auto"/>
        <w:right w:val="none" w:sz="0" w:space="0" w:color="auto"/>
      </w:divBdr>
    </w:div>
    <w:div w:id="1827932571">
      <w:bodyDiv w:val="1"/>
      <w:marLeft w:val="0"/>
      <w:marRight w:val="0"/>
      <w:marTop w:val="0"/>
      <w:marBottom w:val="0"/>
      <w:divBdr>
        <w:top w:val="none" w:sz="0" w:space="0" w:color="auto"/>
        <w:left w:val="none" w:sz="0" w:space="0" w:color="auto"/>
        <w:bottom w:val="none" w:sz="0" w:space="0" w:color="auto"/>
        <w:right w:val="none" w:sz="0" w:space="0" w:color="auto"/>
      </w:divBdr>
    </w:div>
    <w:div w:id="1829401052">
      <w:bodyDiv w:val="1"/>
      <w:marLeft w:val="0"/>
      <w:marRight w:val="0"/>
      <w:marTop w:val="0"/>
      <w:marBottom w:val="0"/>
      <w:divBdr>
        <w:top w:val="none" w:sz="0" w:space="0" w:color="auto"/>
        <w:left w:val="none" w:sz="0" w:space="0" w:color="auto"/>
        <w:bottom w:val="none" w:sz="0" w:space="0" w:color="auto"/>
        <w:right w:val="none" w:sz="0" w:space="0" w:color="auto"/>
      </w:divBdr>
    </w:div>
    <w:div w:id="1830780773">
      <w:bodyDiv w:val="1"/>
      <w:marLeft w:val="0"/>
      <w:marRight w:val="0"/>
      <w:marTop w:val="0"/>
      <w:marBottom w:val="0"/>
      <w:divBdr>
        <w:top w:val="none" w:sz="0" w:space="0" w:color="auto"/>
        <w:left w:val="none" w:sz="0" w:space="0" w:color="auto"/>
        <w:bottom w:val="none" w:sz="0" w:space="0" w:color="auto"/>
        <w:right w:val="none" w:sz="0" w:space="0" w:color="auto"/>
      </w:divBdr>
    </w:div>
    <w:div w:id="1838037914">
      <w:bodyDiv w:val="1"/>
      <w:marLeft w:val="0"/>
      <w:marRight w:val="0"/>
      <w:marTop w:val="0"/>
      <w:marBottom w:val="0"/>
      <w:divBdr>
        <w:top w:val="none" w:sz="0" w:space="0" w:color="auto"/>
        <w:left w:val="none" w:sz="0" w:space="0" w:color="auto"/>
        <w:bottom w:val="none" w:sz="0" w:space="0" w:color="auto"/>
        <w:right w:val="none" w:sz="0" w:space="0" w:color="auto"/>
      </w:divBdr>
    </w:div>
    <w:div w:id="1855995051">
      <w:bodyDiv w:val="1"/>
      <w:marLeft w:val="0"/>
      <w:marRight w:val="0"/>
      <w:marTop w:val="0"/>
      <w:marBottom w:val="0"/>
      <w:divBdr>
        <w:top w:val="none" w:sz="0" w:space="0" w:color="auto"/>
        <w:left w:val="none" w:sz="0" w:space="0" w:color="auto"/>
        <w:bottom w:val="none" w:sz="0" w:space="0" w:color="auto"/>
        <w:right w:val="none" w:sz="0" w:space="0" w:color="auto"/>
      </w:divBdr>
    </w:div>
    <w:div w:id="1866096567">
      <w:bodyDiv w:val="1"/>
      <w:marLeft w:val="0"/>
      <w:marRight w:val="0"/>
      <w:marTop w:val="0"/>
      <w:marBottom w:val="0"/>
      <w:divBdr>
        <w:top w:val="none" w:sz="0" w:space="0" w:color="auto"/>
        <w:left w:val="none" w:sz="0" w:space="0" w:color="auto"/>
        <w:bottom w:val="none" w:sz="0" w:space="0" w:color="auto"/>
        <w:right w:val="none" w:sz="0" w:space="0" w:color="auto"/>
      </w:divBdr>
    </w:div>
    <w:div w:id="1869298347">
      <w:bodyDiv w:val="1"/>
      <w:marLeft w:val="0"/>
      <w:marRight w:val="0"/>
      <w:marTop w:val="0"/>
      <w:marBottom w:val="0"/>
      <w:divBdr>
        <w:top w:val="none" w:sz="0" w:space="0" w:color="auto"/>
        <w:left w:val="none" w:sz="0" w:space="0" w:color="auto"/>
        <w:bottom w:val="none" w:sz="0" w:space="0" w:color="auto"/>
        <w:right w:val="none" w:sz="0" w:space="0" w:color="auto"/>
      </w:divBdr>
    </w:div>
    <w:div w:id="1884056460">
      <w:bodyDiv w:val="1"/>
      <w:marLeft w:val="0"/>
      <w:marRight w:val="0"/>
      <w:marTop w:val="0"/>
      <w:marBottom w:val="0"/>
      <w:divBdr>
        <w:top w:val="none" w:sz="0" w:space="0" w:color="auto"/>
        <w:left w:val="none" w:sz="0" w:space="0" w:color="auto"/>
        <w:bottom w:val="none" w:sz="0" w:space="0" w:color="auto"/>
        <w:right w:val="none" w:sz="0" w:space="0" w:color="auto"/>
      </w:divBdr>
    </w:div>
    <w:div w:id="1896627309">
      <w:bodyDiv w:val="1"/>
      <w:marLeft w:val="0"/>
      <w:marRight w:val="0"/>
      <w:marTop w:val="0"/>
      <w:marBottom w:val="0"/>
      <w:divBdr>
        <w:top w:val="none" w:sz="0" w:space="0" w:color="auto"/>
        <w:left w:val="none" w:sz="0" w:space="0" w:color="auto"/>
        <w:bottom w:val="none" w:sz="0" w:space="0" w:color="auto"/>
        <w:right w:val="none" w:sz="0" w:space="0" w:color="auto"/>
      </w:divBdr>
    </w:div>
    <w:div w:id="1900171411">
      <w:bodyDiv w:val="1"/>
      <w:marLeft w:val="0"/>
      <w:marRight w:val="0"/>
      <w:marTop w:val="0"/>
      <w:marBottom w:val="0"/>
      <w:divBdr>
        <w:top w:val="none" w:sz="0" w:space="0" w:color="auto"/>
        <w:left w:val="none" w:sz="0" w:space="0" w:color="auto"/>
        <w:bottom w:val="none" w:sz="0" w:space="0" w:color="auto"/>
        <w:right w:val="none" w:sz="0" w:space="0" w:color="auto"/>
      </w:divBdr>
    </w:div>
    <w:div w:id="1910580470">
      <w:bodyDiv w:val="1"/>
      <w:marLeft w:val="0"/>
      <w:marRight w:val="0"/>
      <w:marTop w:val="0"/>
      <w:marBottom w:val="0"/>
      <w:divBdr>
        <w:top w:val="none" w:sz="0" w:space="0" w:color="auto"/>
        <w:left w:val="none" w:sz="0" w:space="0" w:color="auto"/>
        <w:bottom w:val="none" w:sz="0" w:space="0" w:color="auto"/>
        <w:right w:val="none" w:sz="0" w:space="0" w:color="auto"/>
      </w:divBdr>
    </w:div>
    <w:div w:id="1919711507">
      <w:bodyDiv w:val="1"/>
      <w:marLeft w:val="0"/>
      <w:marRight w:val="0"/>
      <w:marTop w:val="0"/>
      <w:marBottom w:val="0"/>
      <w:divBdr>
        <w:top w:val="none" w:sz="0" w:space="0" w:color="auto"/>
        <w:left w:val="none" w:sz="0" w:space="0" w:color="auto"/>
        <w:bottom w:val="none" w:sz="0" w:space="0" w:color="auto"/>
        <w:right w:val="none" w:sz="0" w:space="0" w:color="auto"/>
      </w:divBdr>
    </w:div>
    <w:div w:id="1925871480">
      <w:bodyDiv w:val="1"/>
      <w:marLeft w:val="0"/>
      <w:marRight w:val="0"/>
      <w:marTop w:val="0"/>
      <w:marBottom w:val="0"/>
      <w:divBdr>
        <w:top w:val="none" w:sz="0" w:space="0" w:color="auto"/>
        <w:left w:val="none" w:sz="0" w:space="0" w:color="auto"/>
        <w:bottom w:val="none" w:sz="0" w:space="0" w:color="auto"/>
        <w:right w:val="none" w:sz="0" w:space="0" w:color="auto"/>
      </w:divBdr>
    </w:div>
    <w:div w:id="1957442842">
      <w:bodyDiv w:val="1"/>
      <w:marLeft w:val="0"/>
      <w:marRight w:val="0"/>
      <w:marTop w:val="0"/>
      <w:marBottom w:val="0"/>
      <w:divBdr>
        <w:top w:val="none" w:sz="0" w:space="0" w:color="auto"/>
        <w:left w:val="none" w:sz="0" w:space="0" w:color="auto"/>
        <w:bottom w:val="none" w:sz="0" w:space="0" w:color="auto"/>
        <w:right w:val="none" w:sz="0" w:space="0" w:color="auto"/>
      </w:divBdr>
    </w:div>
    <w:div w:id="1960601759">
      <w:bodyDiv w:val="1"/>
      <w:marLeft w:val="0"/>
      <w:marRight w:val="0"/>
      <w:marTop w:val="0"/>
      <w:marBottom w:val="0"/>
      <w:divBdr>
        <w:top w:val="none" w:sz="0" w:space="0" w:color="auto"/>
        <w:left w:val="none" w:sz="0" w:space="0" w:color="auto"/>
        <w:bottom w:val="none" w:sz="0" w:space="0" w:color="auto"/>
        <w:right w:val="none" w:sz="0" w:space="0" w:color="auto"/>
      </w:divBdr>
    </w:div>
    <w:div w:id="1965846364">
      <w:bodyDiv w:val="1"/>
      <w:marLeft w:val="0"/>
      <w:marRight w:val="0"/>
      <w:marTop w:val="0"/>
      <w:marBottom w:val="0"/>
      <w:divBdr>
        <w:top w:val="none" w:sz="0" w:space="0" w:color="auto"/>
        <w:left w:val="none" w:sz="0" w:space="0" w:color="auto"/>
        <w:bottom w:val="none" w:sz="0" w:space="0" w:color="auto"/>
        <w:right w:val="none" w:sz="0" w:space="0" w:color="auto"/>
      </w:divBdr>
    </w:div>
    <w:div w:id="1972978738">
      <w:bodyDiv w:val="1"/>
      <w:marLeft w:val="0"/>
      <w:marRight w:val="0"/>
      <w:marTop w:val="0"/>
      <w:marBottom w:val="0"/>
      <w:divBdr>
        <w:top w:val="none" w:sz="0" w:space="0" w:color="auto"/>
        <w:left w:val="none" w:sz="0" w:space="0" w:color="auto"/>
        <w:bottom w:val="none" w:sz="0" w:space="0" w:color="auto"/>
        <w:right w:val="none" w:sz="0" w:space="0" w:color="auto"/>
      </w:divBdr>
    </w:div>
    <w:div w:id="1983003723">
      <w:bodyDiv w:val="1"/>
      <w:marLeft w:val="0"/>
      <w:marRight w:val="0"/>
      <w:marTop w:val="0"/>
      <w:marBottom w:val="0"/>
      <w:divBdr>
        <w:top w:val="none" w:sz="0" w:space="0" w:color="auto"/>
        <w:left w:val="none" w:sz="0" w:space="0" w:color="auto"/>
        <w:bottom w:val="none" w:sz="0" w:space="0" w:color="auto"/>
        <w:right w:val="none" w:sz="0" w:space="0" w:color="auto"/>
      </w:divBdr>
    </w:div>
    <w:div w:id="2014646987">
      <w:bodyDiv w:val="1"/>
      <w:marLeft w:val="0"/>
      <w:marRight w:val="0"/>
      <w:marTop w:val="0"/>
      <w:marBottom w:val="0"/>
      <w:divBdr>
        <w:top w:val="none" w:sz="0" w:space="0" w:color="auto"/>
        <w:left w:val="none" w:sz="0" w:space="0" w:color="auto"/>
        <w:bottom w:val="none" w:sz="0" w:space="0" w:color="auto"/>
        <w:right w:val="none" w:sz="0" w:space="0" w:color="auto"/>
      </w:divBdr>
    </w:div>
    <w:div w:id="2041467691">
      <w:bodyDiv w:val="1"/>
      <w:marLeft w:val="0"/>
      <w:marRight w:val="0"/>
      <w:marTop w:val="0"/>
      <w:marBottom w:val="0"/>
      <w:divBdr>
        <w:top w:val="none" w:sz="0" w:space="0" w:color="auto"/>
        <w:left w:val="none" w:sz="0" w:space="0" w:color="auto"/>
        <w:bottom w:val="none" w:sz="0" w:space="0" w:color="auto"/>
        <w:right w:val="none" w:sz="0" w:space="0" w:color="auto"/>
      </w:divBdr>
    </w:div>
    <w:div w:id="2052220677">
      <w:bodyDiv w:val="1"/>
      <w:marLeft w:val="0"/>
      <w:marRight w:val="0"/>
      <w:marTop w:val="0"/>
      <w:marBottom w:val="0"/>
      <w:divBdr>
        <w:top w:val="none" w:sz="0" w:space="0" w:color="auto"/>
        <w:left w:val="none" w:sz="0" w:space="0" w:color="auto"/>
        <w:bottom w:val="none" w:sz="0" w:space="0" w:color="auto"/>
        <w:right w:val="none" w:sz="0" w:space="0" w:color="auto"/>
      </w:divBdr>
    </w:div>
    <w:div w:id="2110343736">
      <w:bodyDiv w:val="1"/>
      <w:marLeft w:val="0"/>
      <w:marRight w:val="0"/>
      <w:marTop w:val="0"/>
      <w:marBottom w:val="0"/>
      <w:divBdr>
        <w:top w:val="none" w:sz="0" w:space="0" w:color="auto"/>
        <w:left w:val="none" w:sz="0" w:space="0" w:color="auto"/>
        <w:bottom w:val="none" w:sz="0" w:space="0" w:color="auto"/>
        <w:right w:val="none" w:sz="0" w:space="0" w:color="auto"/>
      </w:divBdr>
    </w:div>
    <w:div w:id="2137602790">
      <w:bodyDiv w:val="1"/>
      <w:marLeft w:val="0"/>
      <w:marRight w:val="0"/>
      <w:marTop w:val="0"/>
      <w:marBottom w:val="0"/>
      <w:divBdr>
        <w:top w:val="none" w:sz="0" w:space="0" w:color="auto"/>
        <w:left w:val="none" w:sz="0" w:space="0" w:color="auto"/>
        <w:bottom w:val="none" w:sz="0" w:space="0" w:color="auto"/>
        <w:right w:val="none" w:sz="0" w:space="0" w:color="auto"/>
      </w:divBdr>
    </w:div>
    <w:div w:id="21397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edu.zoom.us/j/85684768859?pwd=cjJ3N1dDTGNyN2ZiN09RQjJUL3Bvdz09" TargetMode="External"/><Relationship Id="rId13" Type="http://schemas.openxmlformats.org/officeDocument/2006/relationships/hyperlink" Target="https://leg.colorado.gov/bills/sb24-1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colorado.gov/bills/sb24-1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colorado.gov/bills/hb24-136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dhe.colorado.gov/programs-and-services/postsecondary-education-programs-and-services/fostered" TargetMode="External"/><Relationship Id="rId4" Type="http://schemas.openxmlformats.org/officeDocument/2006/relationships/settings" Target="settings.xml"/><Relationship Id="rId9" Type="http://schemas.openxmlformats.org/officeDocument/2006/relationships/hyperlink" Target="https://leg.colorado.gov/bills/hb24-140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53C0-A92B-477E-8049-E7241B66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911</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kljkljkj</vt:lpstr>
    </vt:vector>
  </TitlesOfParts>
  <Company>CCHE</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kljkljkj</dc:title>
  <dc:creator>Jeffrey M. London</dc:creator>
  <cp:lastModifiedBy>Christina Carrillo</cp:lastModifiedBy>
  <cp:revision>39</cp:revision>
  <cp:lastPrinted>2019-01-04T20:59:00Z</cp:lastPrinted>
  <dcterms:created xsi:type="dcterms:W3CDTF">2024-07-23T15:51:00Z</dcterms:created>
  <dcterms:modified xsi:type="dcterms:W3CDTF">2024-08-26T16:51:00Z</dcterms:modified>
</cp:coreProperties>
</file>