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8AF6" w14:textId="77777777" w:rsidR="002541C8" w:rsidRPr="0062615B" w:rsidRDefault="003D5ED4" w:rsidP="00AF3E49">
      <w:pPr>
        <w:jc w:val="center"/>
        <w:rPr>
          <w:b/>
          <w:sz w:val="22"/>
          <w:szCs w:val="22"/>
        </w:rPr>
      </w:pPr>
      <w:r w:rsidRPr="0062615B">
        <w:rPr>
          <w:b/>
          <w:sz w:val="22"/>
          <w:szCs w:val="22"/>
        </w:rPr>
        <w:t xml:space="preserve">Colorado Faculty Advisory Council (CFAC) </w:t>
      </w:r>
    </w:p>
    <w:p w14:paraId="571D5D37" w14:textId="77777777" w:rsidR="00A17B5C" w:rsidRDefault="00A17B5C" w:rsidP="002541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 9</w:t>
      </w:r>
      <w:r w:rsidRPr="00A17B5C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, 2024 </w:t>
      </w:r>
    </w:p>
    <w:p w14:paraId="5270C4FA" w14:textId="6AA500D2" w:rsidR="002541C8" w:rsidRPr="0062615B" w:rsidRDefault="00932883" w:rsidP="002541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DB2772">
        <w:rPr>
          <w:b/>
          <w:sz w:val="22"/>
          <w:szCs w:val="22"/>
        </w:rPr>
        <w:t>:00 am – 1</w:t>
      </w:r>
      <w:r w:rsidR="00A70A67">
        <w:rPr>
          <w:b/>
          <w:sz w:val="22"/>
          <w:szCs w:val="22"/>
        </w:rPr>
        <w:t>2</w:t>
      </w:r>
      <w:r w:rsidR="00DB2772">
        <w:rPr>
          <w:b/>
          <w:sz w:val="22"/>
          <w:szCs w:val="22"/>
        </w:rPr>
        <w:t>:00 pm</w:t>
      </w:r>
    </w:p>
    <w:p w14:paraId="4B417AD8" w14:textId="77777777" w:rsidR="00B47F68" w:rsidRPr="0062615B" w:rsidRDefault="009B4F3B" w:rsidP="00EE2C08">
      <w:pPr>
        <w:jc w:val="center"/>
        <w:rPr>
          <w:b/>
          <w:sz w:val="22"/>
          <w:szCs w:val="22"/>
        </w:rPr>
      </w:pPr>
      <w:r w:rsidRPr="0062615B">
        <w:rPr>
          <w:b/>
          <w:sz w:val="22"/>
          <w:szCs w:val="22"/>
        </w:rPr>
        <w:t xml:space="preserve">Colorado </w:t>
      </w:r>
      <w:r w:rsidR="00EE2C08" w:rsidRPr="0062615B">
        <w:rPr>
          <w:b/>
          <w:sz w:val="22"/>
          <w:szCs w:val="22"/>
        </w:rPr>
        <w:t>De</w:t>
      </w:r>
      <w:r w:rsidR="00426917" w:rsidRPr="0062615B">
        <w:rPr>
          <w:b/>
          <w:sz w:val="22"/>
          <w:szCs w:val="22"/>
        </w:rPr>
        <w:t>p</w:t>
      </w:r>
      <w:r w:rsidR="00B47F68" w:rsidRPr="0062615B">
        <w:rPr>
          <w:b/>
          <w:sz w:val="22"/>
          <w:szCs w:val="22"/>
        </w:rPr>
        <w:t>artment of Higher Education</w:t>
      </w:r>
    </w:p>
    <w:p w14:paraId="2A128A02" w14:textId="77777777" w:rsidR="0012744A" w:rsidRPr="0012744A" w:rsidRDefault="0012744A" w:rsidP="0012744A">
      <w:pPr>
        <w:rPr>
          <w:b/>
          <w:sz w:val="22"/>
          <w:szCs w:val="22"/>
        </w:rPr>
      </w:pPr>
    </w:p>
    <w:p w14:paraId="24454AE4" w14:textId="77777777" w:rsidR="0012744A" w:rsidRPr="0012744A" w:rsidRDefault="0012744A" w:rsidP="0012744A">
      <w:pPr>
        <w:jc w:val="center"/>
        <w:rPr>
          <w:b/>
          <w:sz w:val="22"/>
          <w:szCs w:val="22"/>
        </w:rPr>
      </w:pPr>
    </w:p>
    <w:p w14:paraId="1F129DD8" w14:textId="34627685" w:rsidR="001D6AA1" w:rsidRPr="00FE671D" w:rsidRDefault="00FE671D" w:rsidP="00FE671D">
      <w:pPr>
        <w:jc w:val="center"/>
        <w:rPr>
          <w:b/>
          <w:sz w:val="22"/>
          <w:szCs w:val="22"/>
        </w:rPr>
      </w:pPr>
      <w:hyperlink r:id="rId8" w:history="1">
        <w:r w:rsidR="00AD7878" w:rsidRPr="00FE671D">
          <w:rPr>
            <w:rStyle w:val="Hyperlink"/>
            <w:b/>
            <w:sz w:val="22"/>
            <w:szCs w:val="22"/>
          </w:rPr>
          <w:t>Join Zoom Meeting</w:t>
        </w:r>
      </w:hyperlink>
    </w:p>
    <w:p w14:paraId="283E3C24" w14:textId="77777777" w:rsidR="001D6AA1" w:rsidRDefault="001D6AA1" w:rsidP="001D6AA1">
      <w:pPr>
        <w:pStyle w:val="PlainText"/>
        <w:jc w:val="center"/>
      </w:pPr>
      <w:r>
        <w:t>Meeting ID: 831 1386 3355</w:t>
      </w:r>
    </w:p>
    <w:p w14:paraId="7695EE4B" w14:textId="77777777" w:rsidR="001D6AA1" w:rsidRDefault="001D6AA1" w:rsidP="001D6AA1">
      <w:pPr>
        <w:pStyle w:val="PlainText"/>
        <w:jc w:val="center"/>
      </w:pPr>
      <w:r>
        <w:t>Passcode: 483278</w:t>
      </w:r>
    </w:p>
    <w:p w14:paraId="6F809359" w14:textId="77777777" w:rsidR="00F83D36" w:rsidRPr="00427934" w:rsidRDefault="00F83D36" w:rsidP="001D6AA1">
      <w:pPr>
        <w:jc w:val="center"/>
        <w:rPr>
          <w:b/>
          <w:sz w:val="18"/>
          <w:szCs w:val="18"/>
        </w:rPr>
      </w:pPr>
    </w:p>
    <w:p w14:paraId="32A19E37" w14:textId="3E559034" w:rsidR="005B15A5" w:rsidRPr="00CE7E26" w:rsidRDefault="005B15A5" w:rsidP="00CE7E26">
      <w:pPr>
        <w:numPr>
          <w:ilvl w:val="0"/>
          <w:numId w:val="2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WELCOME</w:t>
      </w:r>
      <w:r w:rsidR="00CE7E26">
        <w:rPr>
          <w:b/>
          <w:sz w:val="18"/>
          <w:szCs w:val="18"/>
        </w:rPr>
        <w:t xml:space="preserve"> and </w:t>
      </w:r>
      <w:r w:rsidR="00CE7E26" w:rsidRPr="00427934">
        <w:rPr>
          <w:b/>
          <w:sz w:val="18"/>
          <w:szCs w:val="18"/>
        </w:rPr>
        <w:t xml:space="preserve">ADOPTION OF </w:t>
      </w:r>
      <w:r w:rsidR="00CE7E26">
        <w:rPr>
          <w:b/>
          <w:sz w:val="18"/>
          <w:szCs w:val="18"/>
        </w:rPr>
        <w:t xml:space="preserve">MINUTES </w:t>
      </w:r>
      <w:r w:rsidR="00CE7E26" w:rsidRPr="00B84C04">
        <w:rPr>
          <w:b/>
          <w:i/>
          <w:color w:val="FF0000"/>
          <w:sz w:val="18"/>
          <w:szCs w:val="18"/>
        </w:rPr>
        <w:t xml:space="preserve">[See handout:  CFAC Meeting Minutes </w:t>
      </w:r>
      <w:r w:rsidR="001D6AA1" w:rsidRPr="00B84C04">
        <w:rPr>
          <w:b/>
          <w:i/>
          <w:color w:val="FF0000"/>
          <w:sz w:val="18"/>
          <w:szCs w:val="18"/>
        </w:rPr>
        <w:t>11.10.23</w:t>
      </w:r>
      <w:r w:rsidR="00312F88" w:rsidRPr="00B84C04">
        <w:rPr>
          <w:b/>
          <w:i/>
          <w:color w:val="FF0000"/>
          <w:sz w:val="18"/>
          <w:szCs w:val="18"/>
        </w:rPr>
        <w:t>}</w:t>
      </w:r>
      <w:r w:rsidRPr="00CE7E26">
        <w:rPr>
          <w:b/>
          <w:sz w:val="18"/>
          <w:szCs w:val="18"/>
        </w:rPr>
        <w:t xml:space="preserve"> (Kelly O’Dell) </w:t>
      </w:r>
    </w:p>
    <w:p w14:paraId="7D3F7892" w14:textId="3881DAF1" w:rsidR="005B15A5" w:rsidRDefault="005B15A5" w:rsidP="005B15A5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932883">
        <w:rPr>
          <w:b/>
          <w:sz w:val="18"/>
          <w:szCs w:val="18"/>
        </w:rPr>
        <w:t>9</w:t>
      </w:r>
      <w:r>
        <w:rPr>
          <w:b/>
          <w:sz w:val="18"/>
          <w:szCs w:val="18"/>
        </w:rPr>
        <w:t xml:space="preserve">:00 – </w:t>
      </w:r>
      <w:r w:rsidR="00932883">
        <w:rPr>
          <w:b/>
          <w:sz w:val="18"/>
          <w:szCs w:val="18"/>
        </w:rPr>
        <w:t>9</w:t>
      </w:r>
      <w:r>
        <w:rPr>
          <w:b/>
          <w:sz w:val="18"/>
          <w:szCs w:val="18"/>
        </w:rPr>
        <w:t>:05 am)</w:t>
      </w:r>
    </w:p>
    <w:p w14:paraId="6580BC8C" w14:textId="34836007" w:rsidR="004B306F" w:rsidRDefault="004B306F" w:rsidP="005B15A5">
      <w:pPr>
        <w:ind w:left="72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In attendance: Elizabeth Petrie (WCU); Sarah Ward (CNCC); Margot Becktell (CMU); Jess Gagliardi (ASU); Kelly O’Dell (CCA); Catlyn Keenan (FRCC); Vivian Shyu (CU Denver); Chelsea Welker (UNC); Brian Lewton (NJC); Melinda Piket-May (CU Boulder); Travis Parkhurst (PCC); Rachel Harrison (ACC); Wayne Artis (PPSC); Zsuzsa Balogh (MSU Denver); Casey Clay (Aims); </w:t>
      </w:r>
      <w:r w:rsidR="002F7711">
        <w:rPr>
          <w:bCs/>
          <w:color w:val="FF0000"/>
          <w:sz w:val="18"/>
          <w:szCs w:val="18"/>
        </w:rPr>
        <w:t xml:space="preserve">Ellie Camann (RRCC); </w:t>
      </w:r>
      <w:r>
        <w:rPr>
          <w:bCs/>
          <w:color w:val="FF0000"/>
          <w:sz w:val="18"/>
          <w:szCs w:val="18"/>
        </w:rPr>
        <w:t xml:space="preserve">Christina Carrillo (CDHE); </w:t>
      </w:r>
      <w:r w:rsidR="008004A2">
        <w:rPr>
          <w:bCs/>
          <w:color w:val="FF0000"/>
          <w:sz w:val="18"/>
          <w:szCs w:val="18"/>
        </w:rPr>
        <w:t xml:space="preserve">Tricia Johnson (CDHE); </w:t>
      </w:r>
      <w:r>
        <w:rPr>
          <w:bCs/>
          <w:color w:val="FF0000"/>
          <w:sz w:val="18"/>
          <w:szCs w:val="18"/>
        </w:rPr>
        <w:t>Gillian McKnight-Tutein (CDHE); Chris Rasmussen (CDHE)</w:t>
      </w:r>
    </w:p>
    <w:p w14:paraId="1CA67693" w14:textId="77777777" w:rsidR="00AF13D6" w:rsidRDefault="00AF13D6" w:rsidP="005B15A5">
      <w:pPr>
        <w:ind w:left="720"/>
        <w:rPr>
          <w:bCs/>
          <w:color w:val="FF0000"/>
          <w:sz w:val="18"/>
          <w:szCs w:val="18"/>
        </w:rPr>
      </w:pPr>
    </w:p>
    <w:p w14:paraId="0F048136" w14:textId="42C79421" w:rsidR="00AF13D6" w:rsidRDefault="00AF13D6" w:rsidP="005B15A5">
      <w:pPr>
        <w:ind w:left="72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Catlyn Keenan motioned to approve the November 2023 minutes. </w:t>
      </w:r>
    </w:p>
    <w:p w14:paraId="492C7922" w14:textId="7B1F7AE8" w:rsidR="00AF13D6" w:rsidRDefault="00AF13D6" w:rsidP="005B15A5">
      <w:pPr>
        <w:ind w:left="72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Margot Becktell seconded the motion. </w:t>
      </w:r>
    </w:p>
    <w:p w14:paraId="7DE50C9F" w14:textId="4A1CCC73" w:rsidR="00AF13D6" w:rsidRPr="004B306F" w:rsidRDefault="00AF13D6" w:rsidP="005B15A5">
      <w:pPr>
        <w:ind w:left="72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No objections to the motion. Melinda Piket-May and Zsuzsa Balogh abstained. Notes approved. </w:t>
      </w:r>
    </w:p>
    <w:p w14:paraId="72277B34" w14:textId="77777777" w:rsidR="00932883" w:rsidRDefault="00932883" w:rsidP="00A17B5C">
      <w:pPr>
        <w:rPr>
          <w:b/>
          <w:sz w:val="18"/>
          <w:szCs w:val="18"/>
        </w:rPr>
      </w:pPr>
    </w:p>
    <w:p w14:paraId="7C4F5CF7" w14:textId="505EB75D" w:rsidR="00312F88" w:rsidRPr="00AA4BC6" w:rsidRDefault="00312F88" w:rsidP="00312F88">
      <w:pPr>
        <w:numPr>
          <w:ilvl w:val="0"/>
          <w:numId w:val="2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GEC and CCHE RECENT ACTIVITY (</w:t>
      </w:r>
      <w:r w:rsidR="00932883">
        <w:rPr>
          <w:b/>
          <w:sz w:val="18"/>
          <w:szCs w:val="18"/>
        </w:rPr>
        <w:t>Wayn</w:t>
      </w:r>
      <w:r w:rsidRPr="003A6BC6">
        <w:rPr>
          <w:b/>
          <w:sz w:val="18"/>
          <w:szCs w:val="18"/>
        </w:rPr>
        <w:t>e Artis</w:t>
      </w:r>
      <w:r>
        <w:rPr>
          <w:b/>
          <w:sz w:val="18"/>
          <w:szCs w:val="18"/>
        </w:rPr>
        <w:t xml:space="preserve">, </w:t>
      </w:r>
      <w:r w:rsidR="00932883">
        <w:rPr>
          <w:b/>
          <w:sz w:val="18"/>
          <w:szCs w:val="18"/>
        </w:rPr>
        <w:t>Vivian Shyu,</w:t>
      </w:r>
      <w:r>
        <w:rPr>
          <w:b/>
          <w:sz w:val="18"/>
          <w:szCs w:val="18"/>
        </w:rPr>
        <w:t xml:space="preserve"> and </w:t>
      </w:r>
      <w:r w:rsidRPr="003A6BC6">
        <w:rPr>
          <w:b/>
          <w:sz w:val="18"/>
          <w:szCs w:val="18"/>
        </w:rPr>
        <w:t>Melinda Piket-May)</w:t>
      </w:r>
    </w:p>
    <w:p w14:paraId="0BAE66F2" w14:textId="377CA71B" w:rsidR="00312F88" w:rsidRDefault="00312F88" w:rsidP="00312F88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(9:</w:t>
      </w:r>
      <w:r w:rsidR="00932883">
        <w:rPr>
          <w:b/>
          <w:sz w:val="18"/>
          <w:szCs w:val="18"/>
        </w:rPr>
        <w:t>10</w:t>
      </w:r>
      <w:r>
        <w:rPr>
          <w:b/>
          <w:sz w:val="18"/>
          <w:szCs w:val="18"/>
        </w:rPr>
        <w:t xml:space="preserve"> – </w:t>
      </w:r>
      <w:r w:rsidR="00932883">
        <w:rPr>
          <w:b/>
          <w:sz w:val="18"/>
          <w:szCs w:val="18"/>
        </w:rPr>
        <w:t>9:40</w:t>
      </w:r>
      <w:r>
        <w:rPr>
          <w:b/>
          <w:sz w:val="18"/>
          <w:szCs w:val="18"/>
        </w:rPr>
        <w:t xml:space="preserve"> am)</w:t>
      </w:r>
    </w:p>
    <w:p w14:paraId="245D8E9E" w14:textId="716EF974" w:rsidR="00152CB7" w:rsidRDefault="00152CB7" w:rsidP="00312F88">
      <w:pPr>
        <w:ind w:left="72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Melinda </w:t>
      </w:r>
      <w:r w:rsidR="00221E31">
        <w:rPr>
          <w:bCs/>
          <w:color w:val="FF0000"/>
          <w:sz w:val="18"/>
          <w:szCs w:val="18"/>
        </w:rPr>
        <w:t xml:space="preserve">provided </w:t>
      </w:r>
      <w:r w:rsidR="00B10442">
        <w:rPr>
          <w:bCs/>
          <w:color w:val="FF0000"/>
          <w:sz w:val="18"/>
          <w:szCs w:val="18"/>
        </w:rPr>
        <w:t xml:space="preserve">a slide deck with </w:t>
      </w:r>
      <w:r w:rsidR="00221E31">
        <w:rPr>
          <w:bCs/>
          <w:color w:val="FF0000"/>
          <w:sz w:val="18"/>
          <w:szCs w:val="18"/>
        </w:rPr>
        <w:t xml:space="preserve">an overview of recent CCHE activity, including work on the transfer committee that Wayne and Kelly are also participating in. She </w:t>
      </w:r>
      <w:r w:rsidR="00915127">
        <w:rPr>
          <w:bCs/>
          <w:color w:val="FF0000"/>
          <w:sz w:val="18"/>
          <w:szCs w:val="18"/>
        </w:rPr>
        <w:t>highlighted findings from recent reports and presentations</w:t>
      </w:r>
      <w:r w:rsidR="0010327D">
        <w:rPr>
          <w:bCs/>
          <w:color w:val="FF0000"/>
          <w:sz w:val="18"/>
          <w:szCs w:val="18"/>
        </w:rPr>
        <w:t xml:space="preserve">, including the HB22-1215 task force report, Colorado Talent Pipeline Report, and the Return on Investment (ROI) report. </w:t>
      </w:r>
    </w:p>
    <w:p w14:paraId="5712D9BF" w14:textId="77777777" w:rsidR="00152CB7" w:rsidRDefault="00152CB7" w:rsidP="00312F88">
      <w:pPr>
        <w:ind w:left="720"/>
        <w:rPr>
          <w:bCs/>
          <w:color w:val="FF0000"/>
          <w:sz w:val="18"/>
          <w:szCs w:val="18"/>
        </w:rPr>
      </w:pPr>
    </w:p>
    <w:p w14:paraId="09A73778" w14:textId="77777777" w:rsidR="00A54B34" w:rsidRDefault="00152CB7" w:rsidP="00312F88">
      <w:pPr>
        <w:ind w:left="72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>Wayne informed CFAC members that GE Council continues their work on revising statewide transfer articulation agreements, as the agreements are now on a five-year revision c</w:t>
      </w:r>
      <w:r w:rsidR="001B4DFB">
        <w:rPr>
          <w:bCs/>
          <w:color w:val="FF0000"/>
          <w:sz w:val="18"/>
          <w:szCs w:val="18"/>
        </w:rPr>
        <w:t>ycle</w:t>
      </w:r>
      <w:r>
        <w:rPr>
          <w:bCs/>
          <w:color w:val="FF0000"/>
          <w:sz w:val="18"/>
          <w:szCs w:val="18"/>
        </w:rPr>
        <w:t>.</w:t>
      </w:r>
      <w:r w:rsidR="000F7867">
        <w:rPr>
          <w:bCs/>
          <w:color w:val="FF0000"/>
          <w:sz w:val="18"/>
          <w:szCs w:val="18"/>
        </w:rPr>
        <w:t xml:space="preserve"> GE Council is considering gathering the two- and four-year world languages faculty this spring to consider </w:t>
      </w:r>
      <w:r w:rsidR="001B4DFB">
        <w:rPr>
          <w:bCs/>
          <w:color w:val="FF0000"/>
          <w:sz w:val="18"/>
          <w:szCs w:val="18"/>
        </w:rPr>
        <w:t>several</w:t>
      </w:r>
      <w:r w:rsidR="000F7867">
        <w:rPr>
          <w:bCs/>
          <w:color w:val="FF0000"/>
          <w:sz w:val="18"/>
          <w:szCs w:val="18"/>
        </w:rPr>
        <w:t xml:space="preserve"> issues, including </w:t>
      </w:r>
      <w:r w:rsidR="001B4DFB">
        <w:rPr>
          <w:bCs/>
          <w:color w:val="FF0000"/>
          <w:sz w:val="18"/>
          <w:szCs w:val="18"/>
        </w:rPr>
        <w:t xml:space="preserve">reviewing </w:t>
      </w:r>
      <w:r w:rsidR="000F7867">
        <w:rPr>
          <w:bCs/>
          <w:color w:val="FF0000"/>
          <w:sz w:val="18"/>
          <w:szCs w:val="18"/>
        </w:rPr>
        <w:t xml:space="preserve">the number of credit hours </w:t>
      </w:r>
      <w:r w:rsidR="001B4DFB">
        <w:rPr>
          <w:bCs/>
          <w:color w:val="FF0000"/>
          <w:sz w:val="18"/>
          <w:szCs w:val="18"/>
        </w:rPr>
        <w:t xml:space="preserve">for </w:t>
      </w:r>
      <w:r w:rsidR="000F7867">
        <w:rPr>
          <w:bCs/>
          <w:color w:val="FF0000"/>
          <w:sz w:val="18"/>
          <w:szCs w:val="18"/>
        </w:rPr>
        <w:t>the 1000- and 2000-level courses across institutions</w:t>
      </w:r>
      <w:r w:rsidR="001B4DFB">
        <w:rPr>
          <w:bCs/>
          <w:color w:val="FF0000"/>
          <w:sz w:val="18"/>
          <w:szCs w:val="18"/>
        </w:rPr>
        <w:t>. The</w:t>
      </w:r>
      <w:r w:rsidR="00394393">
        <w:rPr>
          <w:bCs/>
          <w:color w:val="FF0000"/>
          <w:sz w:val="18"/>
          <w:szCs w:val="18"/>
        </w:rPr>
        <w:t xml:space="preserve"> GE Council approved the general education credential framework that</w:t>
      </w:r>
      <w:r w:rsidR="00A54B34">
        <w:rPr>
          <w:bCs/>
          <w:color w:val="FF0000"/>
          <w:sz w:val="18"/>
          <w:szCs w:val="18"/>
        </w:rPr>
        <w:t xml:space="preserve"> Wayne discussed during the November meeting. The Department is now working to develop a branding and marketing strategy. </w:t>
      </w:r>
    </w:p>
    <w:p w14:paraId="119902CC" w14:textId="77777777" w:rsidR="00A54B34" w:rsidRDefault="00A54B34" w:rsidP="00312F88">
      <w:pPr>
        <w:ind w:left="720"/>
        <w:rPr>
          <w:bCs/>
          <w:color w:val="FF0000"/>
          <w:sz w:val="18"/>
          <w:szCs w:val="18"/>
        </w:rPr>
      </w:pPr>
    </w:p>
    <w:p w14:paraId="544568E4" w14:textId="4CE14CE3" w:rsidR="00152CB7" w:rsidRPr="00152CB7" w:rsidRDefault="00A54B34" w:rsidP="00312F88">
      <w:pPr>
        <w:ind w:left="72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>Wayne also informed CFAC members about the upcoming Faculty-to-Faculty conference, scheduled for Friday, March 8 at the Auraria Campus.</w:t>
      </w:r>
      <w:r w:rsidR="008F1397">
        <w:rPr>
          <w:bCs/>
          <w:color w:val="FF0000"/>
          <w:sz w:val="18"/>
          <w:szCs w:val="18"/>
        </w:rPr>
        <w:t xml:space="preserve"> DHE staff will discuss this event </w:t>
      </w:r>
      <w:r w:rsidR="00613EC6">
        <w:rPr>
          <w:bCs/>
          <w:color w:val="FF0000"/>
          <w:sz w:val="18"/>
          <w:szCs w:val="18"/>
        </w:rPr>
        <w:t xml:space="preserve">in </w:t>
      </w:r>
      <w:r w:rsidR="008F1397">
        <w:rPr>
          <w:bCs/>
          <w:color w:val="FF0000"/>
          <w:sz w:val="18"/>
          <w:szCs w:val="18"/>
        </w:rPr>
        <w:t>further</w:t>
      </w:r>
      <w:r w:rsidR="00613EC6">
        <w:rPr>
          <w:bCs/>
          <w:color w:val="FF0000"/>
          <w:sz w:val="18"/>
          <w:szCs w:val="18"/>
        </w:rPr>
        <w:t xml:space="preserve"> detail</w:t>
      </w:r>
      <w:r w:rsidR="008F1397">
        <w:rPr>
          <w:bCs/>
          <w:color w:val="FF0000"/>
          <w:sz w:val="18"/>
          <w:szCs w:val="18"/>
        </w:rPr>
        <w:t xml:space="preserve"> later during the meeting. </w:t>
      </w:r>
      <w:r>
        <w:rPr>
          <w:bCs/>
          <w:color w:val="FF0000"/>
          <w:sz w:val="18"/>
          <w:szCs w:val="18"/>
        </w:rPr>
        <w:t xml:space="preserve"> </w:t>
      </w:r>
      <w:r w:rsidR="00394393">
        <w:rPr>
          <w:bCs/>
          <w:color w:val="FF0000"/>
          <w:sz w:val="18"/>
          <w:szCs w:val="18"/>
        </w:rPr>
        <w:t xml:space="preserve"> </w:t>
      </w:r>
    </w:p>
    <w:p w14:paraId="3CB00517" w14:textId="77777777" w:rsidR="00AA4BC6" w:rsidRPr="00312F88" w:rsidRDefault="00AA4BC6" w:rsidP="00312F88">
      <w:pPr>
        <w:rPr>
          <w:b/>
          <w:sz w:val="18"/>
          <w:szCs w:val="18"/>
        </w:rPr>
      </w:pPr>
    </w:p>
    <w:p w14:paraId="47C01F84" w14:textId="77777777" w:rsidR="00A70013" w:rsidRDefault="00A70013" w:rsidP="00A11C00">
      <w:pPr>
        <w:numPr>
          <w:ilvl w:val="0"/>
          <w:numId w:val="2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DISCUSSION ITEMS (All)</w:t>
      </w:r>
    </w:p>
    <w:p w14:paraId="3E5957B5" w14:textId="2E44A358" w:rsidR="00932883" w:rsidRDefault="00A70013" w:rsidP="00932883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932883">
        <w:rPr>
          <w:b/>
          <w:sz w:val="18"/>
          <w:szCs w:val="18"/>
        </w:rPr>
        <w:t>9:40</w:t>
      </w:r>
      <w:r w:rsidR="00312F88">
        <w:rPr>
          <w:b/>
          <w:sz w:val="18"/>
          <w:szCs w:val="18"/>
        </w:rPr>
        <w:t xml:space="preserve"> </w:t>
      </w:r>
      <w:r w:rsidR="00932883">
        <w:rPr>
          <w:b/>
          <w:sz w:val="18"/>
          <w:szCs w:val="18"/>
        </w:rPr>
        <w:t>– 10:00am</w:t>
      </w:r>
      <w:r>
        <w:rPr>
          <w:b/>
          <w:sz w:val="18"/>
          <w:szCs w:val="18"/>
        </w:rPr>
        <w:t>)</w:t>
      </w:r>
    </w:p>
    <w:p w14:paraId="50DA746B" w14:textId="2A05283E" w:rsidR="00D4234D" w:rsidRDefault="00A17B5C" w:rsidP="00D4234D">
      <w:pPr>
        <w:pStyle w:val="ListParagraph"/>
        <w:numPr>
          <w:ilvl w:val="0"/>
          <w:numId w:val="42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In-Person Meeting</w:t>
      </w:r>
    </w:p>
    <w:p w14:paraId="71B68A11" w14:textId="68306AC3" w:rsidR="00035407" w:rsidRPr="00035407" w:rsidRDefault="00035407" w:rsidP="00035407">
      <w:pPr>
        <w:pStyle w:val="ListParagraph"/>
        <w:ind w:left="144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Kelly informed CFAC members that based upon the consensus from the November meeting, there will be an in-person meeting in September. </w:t>
      </w:r>
      <w:r w:rsidR="002C1A99">
        <w:rPr>
          <w:bCs/>
          <w:color w:val="FF0000"/>
          <w:sz w:val="18"/>
          <w:szCs w:val="18"/>
        </w:rPr>
        <w:t xml:space="preserve">Additional information to follow. </w:t>
      </w:r>
    </w:p>
    <w:p w14:paraId="22E58D58" w14:textId="0FDFE471" w:rsidR="00A17B5C" w:rsidRDefault="00A17B5C" w:rsidP="00D4234D">
      <w:pPr>
        <w:pStyle w:val="ListParagraph"/>
        <w:numPr>
          <w:ilvl w:val="0"/>
          <w:numId w:val="42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Chair, Vice Chair, GEC Council 2-year Rep Elections</w:t>
      </w:r>
    </w:p>
    <w:p w14:paraId="015D5F1C" w14:textId="48057B6B" w:rsidR="00035407" w:rsidRDefault="00035407" w:rsidP="00035407">
      <w:pPr>
        <w:pStyle w:val="ListParagraph"/>
        <w:ind w:left="144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>Kelly informed CFAC members that elections will need to take place for the following roles at the next meeting</w:t>
      </w:r>
      <w:r w:rsidR="00122D9C">
        <w:rPr>
          <w:bCs/>
          <w:color w:val="FF0000"/>
          <w:sz w:val="18"/>
          <w:szCs w:val="18"/>
        </w:rPr>
        <w:t>: Chair, Vice-Chair, and GE Council 2-year representative</w:t>
      </w:r>
      <w:r>
        <w:rPr>
          <w:bCs/>
          <w:color w:val="FF0000"/>
          <w:sz w:val="18"/>
          <w:szCs w:val="18"/>
        </w:rPr>
        <w:t xml:space="preserve">. She intends to step down from the Chair role but will stay on as the CCA CFAC representative. She encouraged members to begin thinking about </w:t>
      </w:r>
      <w:r w:rsidR="0088535A">
        <w:rPr>
          <w:bCs/>
          <w:color w:val="FF0000"/>
          <w:sz w:val="18"/>
          <w:szCs w:val="18"/>
        </w:rPr>
        <w:t xml:space="preserve">nominations (members can either self-nominate or nominate others) and to reach out to her privately between now and April. </w:t>
      </w:r>
    </w:p>
    <w:p w14:paraId="057B1BA5" w14:textId="77777777" w:rsidR="00337B2F" w:rsidRDefault="00337B2F" w:rsidP="00035407">
      <w:pPr>
        <w:pStyle w:val="ListParagraph"/>
        <w:ind w:left="1440"/>
        <w:rPr>
          <w:bCs/>
          <w:color w:val="FF0000"/>
          <w:sz w:val="18"/>
          <w:szCs w:val="18"/>
        </w:rPr>
      </w:pPr>
    </w:p>
    <w:p w14:paraId="5A3B94E6" w14:textId="788D84D3" w:rsidR="00337B2F" w:rsidRPr="00035407" w:rsidRDefault="00337B2F" w:rsidP="00035407">
      <w:pPr>
        <w:pStyle w:val="ListParagraph"/>
        <w:ind w:left="144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>Kelly provided an overview of the Chair responsibilities, which include working closely with DHE staff to create meeting agendas. Wayne expressed interest in</w:t>
      </w:r>
      <w:r w:rsidR="00EB3A11">
        <w:rPr>
          <w:bCs/>
          <w:color w:val="FF0000"/>
          <w:sz w:val="18"/>
          <w:szCs w:val="18"/>
        </w:rPr>
        <w:t xml:space="preserve"> </w:t>
      </w:r>
      <w:r w:rsidR="008F1397">
        <w:rPr>
          <w:bCs/>
          <w:color w:val="FF0000"/>
          <w:sz w:val="18"/>
          <w:szCs w:val="18"/>
        </w:rPr>
        <w:t>continuing</w:t>
      </w:r>
      <w:r w:rsidR="00EB3A11">
        <w:rPr>
          <w:bCs/>
          <w:color w:val="FF0000"/>
          <w:sz w:val="18"/>
          <w:szCs w:val="18"/>
        </w:rPr>
        <w:t xml:space="preserve"> in</w:t>
      </w:r>
      <w:r>
        <w:rPr>
          <w:bCs/>
          <w:color w:val="FF0000"/>
          <w:sz w:val="18"/>
          <w:szCs w:val="18"/>
        </w:rPr>
        <w:t xml:space="preserve"> the GE Council 2-year representative role. </w:t>
      </w:r>
    </w:p>
    <w:p w14:paraId="1DEA6E0A" w14:textId="77777777" w:rsidR="001D6AA1" w:rsidRDefault="001D6AA1" w:rsidP="001D6AA1">
      <w:pPr>
        <w:rPr>
          <w:b/>
          <w:sz w:val="18"/>
          <w:szCs w:val="18"/>
        </w:rPr>
      </w:pPr>
    </w:p>
    <w:p w14:paraId="379AF120" w14:textId="5AD4B230" w:rsidR="00AA4BC6" w:rsidRDefault="00AA4BC6" w:rsidP="00AA4BC6">
      <w:pPr>
        <w:numPr>
          <w:ilvl w:val="0"/>
          <w:numId w:val="2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CDHE UPDATES </w:t>
      </w:r>
    </w:p>
    <w:p w14:paraId="4E21249A" w14:textId="4423773F" w:rsidR="00CE7E26" w:rsidRDefault="00CE7E26" w:rsidP="00CE7E26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(1</w:t>
      </w:r>
      <w:r w:rsidR="00932883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:</w:t>
      </w:r>
      <w:r w:rsidR="00312F88">
        <w:rPr>
          <w:b/>
          <w:sz w:val="18"/>
          <w:szCs w:val="18"/>
        </w:rPr>
        <w:t>00</w:t>
      </w:r>
      <w:r>
        <w:rPr>
          <w:b/>
          <w:sz w:val="18"/>
          <w:szCs w:val="18"/>
        </w:rPr>
        <w:t xml:space="preserve"> – 1</w:t>
      </w:r>
      <w:r w:rsidR="00932883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:</w:t>
      </w:r>
      <w:r w:rsidR="00932883">
        <w:rPr>
          <w:b/>
          <w:sz w:val="18"/>
          <w:szCs w:val="18"/>
        </w:rPr>
        <w:t>15</w:t>
      </w:r>
      <w:r>
        <w:rPr>
          <w:b/>
          <w:sz w:val="18"/>
          <w:szCs w:val="18"/>
        </w:rPr>
        <w:t xml:space="preserve"> pm)</w:t>
      </w:r>
    </w:p>
    <w:p w14:paraId="7FBEB0D4" w14:textId="54A5B840" w:rsidR="00810F60" w:rsidRDefault="00731DD1" w:rsidP="00731DD1">
      <w:pPr>
        <w:pStyle w:val="ListParagraph"/>
        <w:numPr>
          <w:ilvl w:val="1"/>
          <w:numId w:val="2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Deputy Executive Director, Dr. Tricia Johnson</w:t>
      </w:r>
    </w:p>
    <w:p w14:paraId="50C42136" w14:textId="7B0C667D" w:rsidR="000F5EFD" w:rsidRPr="000F5EFD" w:rsidRDefault="000F5EFD" w:rsidP="000F5EFD">
      <w:pPr>
        <w:pStyle w:val="ListParagraph"/>
        <w:ind w:left="144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Dr. Johnson introduced herself as the new Deputy Executive Director for CDHE, provided information about her role and responsibilities, and answered questions from CFAC members. </w:t>
      </w:r>
    </w:p>
    <w:p w14:paraId="31141AAD" w14:textId="248AEC7C" w:rsidR="001D6AA1" w:rsidRDefault="00731DD1" w:rsidP="00C34C66">
      <w:pPr>
        <w:pStyle w:val="ListParagraph"/>
        <w:numPr>
          <w:ilvl w:val="1"/>
          <w:numId w:val="29"/>
        </w:numPr>
        <w:rPr>
          <w:b/>
          <w:sz w:val="18"/>
          <w:szCs w:val="18"/>
        </w:rPr>
      </w:pPr>
      <w:r w:rsidRPr="00731DD1">
        <w:rPr>
          <w:b/>
          <w:sz w:val="18"/>
          <w:szCs w:val="18"/>
        </w:rPr>
        <w:t>Faculty Conference Updates</w:t>
      </w:r>
      <w:r>
        <w:rPr>
          <w:b/>
          <w:sz w:val="18"/>
          <w:szCs w:val="18"/>
        </w:rPr>
        <w:t xml:space="preserve"> (Chris Rasmussen and Christina Carrillo) </w:t>
      </w:r>
    </w:p>
    <w:p w14:paraId="08534A6C" w14:textId="04D93B9F" w:rsidR="008F1397" w:rsidRPr="008F1397" w:rsidRDefault="008F1397" w:rsidP="008F1397">
      <w:pPr>
        <w:pStyle w:val="ListParagraph"/>
        <w:ind w:left="1440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lastRenderedPageBreak/>
        <w:t xml:space="preserve">Chris reviewed the draft agenda </w:t>
      </w:r>
      <w:r w:rsidR="00983E59">
        <w:rPr>
          <w:bCs/>
          <w:color w:val="FF0000"/>
          <w:sz w:val="18"/>
          <w:szCs w:val="18"/>
        </w:rPr>
        <w:t xml:space="preserve">for the upcoming Faculty-to-Faculty conference, Innovations in Credentialing, scheduled for Friday, March 8, at the Auraria Campus. </w:t>
      </w:r>
    </w:p>
    <w:p w14:paraId="35FCD61C" w14:textId="77777777" w:rsidR="00932883" w:rsidRDefault="00932883" w:rsidP="00932883">
      <w:pPr>
        <w:pStyle w:val="ListParagraph"/>
        <w:rPr>
          <w:b/>
          <w:sz w:val="18"/>
          <w:szCs w:val="18"/>
        </w:rPr>
      </w:pPr>
    </w:p>
    <w:p w14:paraId="1DE1671C" w14:textId="0A50400F" w:rsidR="00932883" w:rsidRPr="00932883" w:rsidRDefault="00932883" w:rsidP="00932883">
      <w:pPr>
        <w:pStyle w:val="ListParagraph"/>
        <w:numPr>
          <w:ilvl w:val="0"/>
          <w:numId w:val="29"/>
        </w:numPr>
        <w:rPr>
          <w:b/>
          <w:sz w:val="18"/>
          <w:szCs w:val="18"/>
        </w:rPr>
      </w:pPr>
      <w:r w:rsidRPr="00932883">
        <w:rPr>
          <w:b/>
          <w:sz w:val="18"/>
          <w:szCs w:val="18"/>
        </w:rPr>
        <w:t xml:space="preserve">COLLEGE REPORTS </w:t>
      </w:r>
      <w:r>
        <w:rPr>
          <w:b/>
          <w:sz w:val="18"/>
          <w:szCs w:val="18"/>
        </w:rPr>
        <w:t>AND CONTINUED DISCUSSION</w:t>
      </w:r>
    </w:p>
    <w:p w14:paraId="6B3D554A" w14:textId="26181DC1" w:rsidR="00932883" w:rsidRDefault="00932883" w:rsidP="00932883">
      <w:pPr>
        <w:ind w:left="720"/>
        <w:rPr>
          <w:b/>
          <w:sz w:val="18"/>
          <w:szCs w:val="18"/>
        </w:rPr>
      </w:pPr>
      <w:r w:rsidRPr="00427934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11:15 am – 12:00 pm</w:t>
      </w:r>
      <w:r w:rsidRPr="00427934">
        <w:rPr>
          <w:b/>
          <w:sz w:val="18"/>
          <w:szCs w:val="18"/>
        </w:rPr>
        <w:t>)</w:t>
      </w:r>
    </w:p>
    <w:p w14:paraId="2AFDF9F6" w14:textId="77777777" w:rsidR="00932883" w:rsidRDefault="00932883" w:rsidP="00932883">
      <w:pPr>
        <w:ind w:left="720"/>
        <w:rPr>
          <w:b/>
          <w:sz w:val="18"/>
          <w:szCs w:val="18"/>
        </w:rPr>
      </w:pPr>
    </w:p>
    <w:p w14:paraId="4E2C332F" w14:textId="77777777" w:rsidR="00530111" w:rsidRDefault="009A4D7C" w:rsidP="009A4D7C">
      <w:pPr>
        <w:numPr>
          <w:ilvl w:val="0"/>
          <w:numId w:val="29"/>
        </w:numPr>
        <w:rPr>
          <w:b/>
          <w:sz w:val="18"/>
          <w:szCs w:val="18"/>
        </w:rPr>
      </w:pPr>
      <w:r w:rsidRPr="009A4D7C">
        <w:rPr>
          <w:b/>
          <w:sz w:val="18"/>
          <w:szCs w:val="18"/>
        </w:rPr>
        <w:t>ADJOURN</w:t>
      </w:r>
    </w:p>
    <w:p w14:paraId="10B46399" w14:textId="77777777" w:rsidR="009A4D7C" w:rsidRPr="009A4D7C" w:rsidRDefault="009A4D7C" w:rsidP="009A4D7C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(1</w:t>
      </w:r>
      <w:r w:rsidR="00CE7E26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:00 pm)</w:t>
      </w:r>
    </w:p>
    <w:p w14:paraId="735DB008" w14:textId="77777777" w:rsidR="00F46D43" w:rsidRPr="00F46D43" w:rsidRDefault="00F46D43" w:rsidP="00F46D43">
      <w:pPr>
        <w:ind w:left="720"/>
        <w:rPr>
          <w:sz w:val="22"/>
          <w:szCs w:val="22"/>
        </w:rPr>
      </w:pPr>
    </w:p>
    <w:sectPr w:rsidR="00F46D43" w:rsidRPr="00F46D43" w:rsidSect="004E6062">
      <w:footerReference w:type="default" r:id="rId9"/>
      <w:headerReference w:type="first" r:id="rId10"/>
      <w:footerReference w:type="first" r:id="rId11"/>
      <w:pgSz w:w="12240" w:h="15840" w:code="1"/>
      <w:pgMar w:top="1440" w:right="1008" w:bottom="1008" w:left="1152" w:header="605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3BF6C" w14:textId="77777777" w:rsidR="00360C69" w:rsidRDefault="00360C69">
      <w:r>
        <w:separator/>
      </w:r>
    </w:p>
  </w:endnote>
  <w:endnote w:type="continuationSeparator" w:id="0">
    <w:p w14:paraId="48045ABC" w14:textId="77777777" w:rsidR="00360C69" w:rsidRDefault="0036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708998849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63F32E21" w14:textId="77777777" w:rsidR="00CF7CE4" w:rsidRPr="00563B06" w:rsidRDefault="00CF7CE4" w:rsidP="00AE2D9E">
        <w:pPr>
          <w:spacing w:after="120"/>
          <w:ind w:right="-144"/>
          <w:rPr>
            <w:rFonts w:ascii="Trebuchet MS" w:hAnsi="Trebuchet MS"/>
            <w:sz w:val="16"/>
            <w:szCs w:val="16"/>
          </w:rPr>
        </w:pP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</w:p>
      <w:p w14:paraId="033DA07A" w14:textId="77777777" w:rsidR="00CF7CE4" w:rsidRPr="00563B06" w:rsidRDefault="00CF7CE4" w:rsidP="00AE2D9E">
        <w:pPr>
          <w:pStyle w:val="Footer"/>
          <w:tabs>
            <w:tab w:val="clear" w:pos="4320"/>
            <w:tab w:val="clear" w:pos="8640"/>
          </w:tabs>
          <w:rPr>
            <w:rFonts w:ascii="Trebuchet MS" w:hAnsi="Trebuchet MS"/>
            <w:sz w:val="16"/>
            <w:szCs w:val="16"/>
          </w:rPr>
        </w:pPr>
        <w:r w:rsidRPr="002F4B8E">
          <w:rPr>
            <w:rFonts w:ascii="Trebuchet MS" w:hAnsi="Trebuchet MS"/>
            <w:noProof/>
            <w:sz w:val="16"/>
            <w:szCs w:val="16"/>
          </w:rPr>
          <w:t xml:space="preserve">Page </w: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begin"/>
        </w:r>
        <w:r w:rsidRPr="002F4B8E">
          <w:rPr>
            <w:rFonts w:ascii="Trebuchet MS" w:hAnsi="Trebuchet MS"/>
            <w:noProof/>
            <w:sz w:val="16"/>
            <w:szCs w:val="16"/>
          </w:rPr>
          <w:instrText xml:space="preserve"> PAGE  \* Arabic  \* MERGEFORMAT </w:instrTex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separate"/>
        </w:r>
        <w:r w:rsidR="00BF0E1E">
          <w:rPr>
            <w:rFonts w:ascii="Trebuchet MS" w:hAnsi="Trebuchet MS"/>
            <w:noProof/>
            <w:sz w:val="16"/>
            <w:szCs w:val="16"/>
          </w:rPr>
          <w:t>3</w: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end"/>
        </w:r>
        <w:r w:rsidRPr="002F4B8E">
          <w:rPr>
            <w:rFonts w:ascii="Trebuchet MS" w:hAnsi="Trebuchet MS"/>
            <w:noProof/>
            <w:sz w:val="16"/>
            <w:szCs w:val="16"/>
          </w:rPr>
          <w:t xml:space="preserve"> of </w: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begin"/>
        </w:r>
        <w:r w:rsidRPr="002F4B8E">
          <w:rPr>
            <w:rFonts w:ascii="Trebuchet MS" w:hAnsi="Trebuchet MS"/>
            <w:noProof/>
            <w:sz w:val="16"/>
            <w:szCs w:val="16"/>
          </w:rPr>
          <w:instrText xml:space="preserve"> NUMPAGES  \* Arabic  \* MERGEFORMAT </w:instrTex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separate"/>
        </w:r>
        <w:r w:rsidR="00BF0E1E">
          <w:rPr>
            <w:rFonts w:ascii="Trebuchet MS" w:hAnsi="Trebuchet MS"/>
            <w:noProof/>
            <w:sz w:val="16"/>
            <w:szCs w:val="16"/>
          </w:rPr>
          <w:t>3</w: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end"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08523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  <w:szCs w:val="16"/>
      </w:rPr>
    </w:sdtEndPr>
    <w:sdtContent>
      <w:p w14:paraId="3A0FA47D" w14:textId="77777777" w:rsidR="00CF7CE4" w:rsidRDefault="00CF7CE4" w:rsidP="00563B06">
        <w:pPr>
          <w:spacing w:after="120"/>
          <w:jc w:val="center"/>
        </w:pPr>
        <w:r>
          <w:rPr>
            <w:noProof/>
          </w:rPr>
          <w:drawing>
            <wp:anchor distT="0" distB="0" distL="114300" distR="114300" simplePos="0" relativeHeight="251664896" behindDoc="0" locked="0" layoutInCell="1" allowOverlap="1" wp14:anchorId="12B1158A" wp14:editId="0343039E">
              <wp:simplePos x="0" y="0"/>
              <wp:positionH relativeFrom="column">
                <wp:posOffset>6005830</wp:posOffset>
              </wp:positionH>
              <wp:positionV relativeFrom="paragraph">
                <wp:posOffset>6350</wp:posOffset>
              </wp:positionV>
              <wp:extent cx="727710" cy="731520"/>
              <wp:effectExtent l="0" t="0" r="0" b="0"/>
              <wp:wrapNone/>
              <wp:docPr id="4" name="Picture 4" descr="State of Colorado se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State of Colorado seal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77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05262402" w14:textId="77777777" w:rsidR="00CF7CE4" w:rsidRPr="00052749" w:rsidRDefault="00491859" w:rsidP="00563B06">
        <w:pPr>
          <w:spacing w:after="120"/>
          <w:jc w:val="center"/>
          <w:rPr>
            <w:rFonts w:ascii="Trebuchet MS" w:hAnsi="Trebuchet MS"/>
            <w:sz w:val="16"/>
            <w:szCs w:val="16"/>
            <w:u w:val="single"/>
          </w:rPr>
        </w:pPr>
        <w:r>
          <w:rPr>
            <w:rFonts w:ascii="Trebuchet MS" w:hAnsi="Trebuchet MS"/>
            <w:sz w:val="16"/>
            <w:szCs w:val="16"/>
          </w:rPr>
          <w:t>1600</w:t>
        </w:r>
        <w:r w:rsidR="00CF7CE4">
          <w:rPr>
            <w:rFonts w:ascii="Trebuchet MS" w:hAnsi="Trebuchet MS"/>
            <w:sz w:val="16"/>
            <w:szCs w:val="16"/>
          </w:rPr>
          <w:t xml:space="preserve"> Broad</w:t>
        </w:r>
        <w:r>
          <w:rPr>
            <w:rFonts w:ascii="Trebuchet MS" w:hAnsi="Trebuchet MS"/>
            <w:sz w:val="16"/>
            <w:szCs w:val="16"/>
          </w:rPr>
          <w:t>way Suite 22</w:t>
        </w:r>
        <w:r w:rsidR="00C30638">
          <w:rPr>
            <w:rFonts w:ascii="Trebuchet MS" w:hAnsi="Trebuchet MS"/>
            <w:sz w:val="16"/>
            <w:szCs w:val="16"/>
          </w:rPr>
          <w:t>00, Denver, CO 80202</w:t>
        </w:r>
        <w:r w:rsidR="00CF7CE4" w:rsidRPr="00F86D3E">
          <w:rPr>
            <w:rFonts w:ascii="Trebuchet MS" w:hAnsi="Trebuchet MS"/>
            <w:sz w:val="16"/>
            <w:szCs w:val="16"/>
          </w:rPr>
          <w:t> </w:t>
        </w:r>
        <w:r w:rsidR="00CF7CE4" w:rsidRPr="00F86D3E">
          <w:rPr>
            <w:rFonts w:ascii="Trebuchet MS" w:hAnsi="Trebuchet MS"/>
            <w:sz w:val="16"/>
            <w:szCs w:val="16"/>
          </w:rPr>
          <w:t xml:space="preserve">P </w:t>
        </w:r>
        <w:r w:rsidR="00CF7CE4">
          <w:rPr>
            <w:rFonts w:ascii="Trebuchet MS" w:hAnsi="Trebuchet MS"/>
            <w:sz w:val="16"/>
            <w:szCs w:val="16"/>
          </w:rPr>
          <w:t>303.</w:t>
        </w:r>
        <w:r w:rsidR="00CF7CE4" w:rsidRPr="00052749">
          <w:rPr>
            <w:rFonts w:ascii="Trebuchet MS" w:hAnsi="Trebuchet MS"/>
            <w:sz w:val="16"/>
            <w:szCs w:val="16"/>
          </w:rPr>
          <w:t>862.3001</w:t>
        </w:r>
        <w:r w:rsidR="00CF7CE4" w:rsidRPr="00F86D3E">
          <w:rPr>
            <w:rFonts w:ascii="Trebuchet MS" w:hAnsi="Trebuchet MS"/>
            <w:sz w:val="16"/>
            <w:szCs w:val="16"/>
          </w:rPr>
          <w:t> </w:t>
        </w:r>
        <w:r w:rsidR="00CF7CE4" w:rsidRPr="00052749">
          <w:rPr>
            <w:rFonts w:ascii="Trebuchet MS" w:hAnsi="Trebuchet MS"/>
            <w:sz w:val="16"/>
            <w:szCs w:val="16"/>
          </w:rPr>
          <w:t xml:space="preserve">http://highered.colorado.gov </w:t>
        </w:r>
      </w:p>
      <w:p w14:paraId="234016FA" w14:textId="49D40CDA" w:rsidR="00CF7CE4" w:rsidRPr="00C118BD" w:rsidRDefault="00CF7CE4" w:rsidP="00563B06">
        <w:pPr>
          <w:pStyle w:val="Footer"/>
          <w:jc w:val="center"/>
          <w:rPr>
            <w:rFonts w:ascii="Trebuchet MS" w:hAnsi="Trebuchet MS"/>
            <w:sz w:val="16"/>
            <w:szCs w:val="16"/>
            <w:lang w:val="fr-FR"/>
          </w:rPr>
        </w:pPr>
        <w:r w:rsidRPr="00C118BD">
          <w:rPr>
            <w:rFonts w:ascii="Trebuchet MS" w:hAnsi="Trebuchet MS"/>
            <w:sz w:val="16"/>
            <w:szCs w:val="16"/>
            <w:lang w:val="fr-FR"/>
          </w:rPr>
          <w:t xml:space="preserve">Page </w:t>
        </w:r>
        <w:r w:rsidRPr="00F86D3E">
          <w:rPr>
            <w:rFonts w:ascii="Trebuchet MS" w:hAnsi="Trebuchet MS"/>
            <w:sz w:val="16"/>
            <w:szCs w:val="16"/>
          </w:rPr>
          <w:fldChar w:fldCharType="begin"/>
        </w:r>
        <w:r w:rsidRPr="00C118BD">
          <w:rPr>
            <w:rFonts w:ascii="Trebuchet MS" w:hAnsi="Trebuchet MS"/>
            <w:sz w:val="16"/>
            <w:szCs w:val="16"/>
            <w:lang w:val="fr-FR"/>
          </w:rPr>
          <w:instrText xml:space="preserve"> PAGE   \* MERGEFORMAT </w:instrText>
        </w:r>
        <w:r w:rsidRPr="00F86D3E">
          <w:rPr>
            <w:rFonts w:ascii="Trebuchet MS" w:hAnsi="Trebuchet MS"/>
            <w:sz w:val="16"/>
            <w:szCs w:val="16"/>
          </w:rPr>
          <w:fldChar w:fldCharType="separate"/>
        </w:r>
        <w:r w:rsidR="00701542">
          <w:rPr>
            <w:rFonts w:ascii="Trebuchet MS" w:hAnsi="Trebuchet MS"/>
            <w:noProof/>
            <w:sz w:val="16"/>
            <w:szCs w:val="16"/>
            <w:lang w:val="fr-FR"/>
          </w:rPr>
          <w:t>1</w:t>
        </w:r>
        <w:r w:rsidRPr="00F86D3E">
          <w:rPr>
            <w:rFonts w:ascii="Trebuchet MS" w:hAnsi="Trebuchet MS"/>
            <w:noProof/>
            <w:sz w:val="16"/>
            <w:szCs w:val="16"/>
          </w:rPr>
          <w:fldChar w:fldCharType="end"/>
        </w:r>
      </w:p>
      <w:p w14:paraId="6CBE3BC6" w14:textId="77777777" w:rsidR="00CF7CE4" w:rsidRPr="00563B06" w:rsidRDefault="00FE671D" w:rsidP="00563B06">
        <w:pPr>
          <w:pStyle w:val="Footer"/>
          <w:jc w:val="center"/>
          <w:rPr>
            <w:rFonts w:ascii="Trebuchet MS" w:hAnsi="Trebuchet MS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5609F" w14:textId="77777777" w:rsidR="00360C69" w:rsidRDefault="00360C69">
      <w:r>
        <w:separator/>
      </w:r>
    </w:p>
  </w:footnote>
  <w:footnote w:type="continuationSeparator" w:id="0">
    <w:p w14:paraId="6D60FD65" w14:textId="77777777" w:rsidR="00360C69" w:rsidRDefault="0036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42D9B" w14:textId="77777777" w:rsidR="00CF7CE4" w:rsidRDefault="00CF7CE4" w:rsidP="00DB42FF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58A998C" wp14:editId="7F0D5D74">
          <wp:simplePos x="0" y="0"/>
          <wp:positionH relativeFrom="column">
            <wp:posOffset>256672</wp:posOffset>
          </wp:positionH>
          <wp:positionV relativeFrom="paragraph">
            <wp:posOffset>-71755</wp:posOffset>
          </wp:positionV>
          <wp:extent cx="2697480" cy="758952"/>
          <wp:effectExtent l="0" t="0" r="7620" b="3175"/>
          <wp:wrapNone/>
          <wp:docPr id="3" name="Picture 3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olorado Department of Higher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7589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69EC0" w14:textId="77777777" w:rsidR="00CF7CE4" w:rsidRDefault="00CF7CE4" w:rsidP="00DB42FF">
    <w:pPr>
      <w:pStyle w:val="Header"/>
    </w:pPr>
  </w:p>
  <w:p w14:paraId="23B506F1" w14:textId="77777777" w:rsidR="00CF7CE4" w:rsidRDefault="00CF7CE4" w:rsidP="00DB42FF">
    <w:pPr>
      <w:pStyle w:val="Header"/>
    </w:pPr>
  </w:p>
  <w:p w14:paraId="72D80132" w14:textId="77777777" w:rsidR="00CF7CE4" w:rsidRDefault="00CF7CE4" w:rsidP="00DB42FF">
    <w:pPr>
      <w:pStyle w:val="Header"/>
    </w:pPr>
  </w:p>
  <w:p w14:paraId="63B2DD76" w14:textId="7A3E1C0E" w:rsidR="00CF7CE4" w:rsidRDefault="00CF7CE4" w:rsidP="00DB4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0272"/>
    <w:multiLevelType w:val="hybridMultilevel"/>
    <w:tmpl w:val="DBFE5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22F"/>
    <w:multiLevelType w:val="hybridMultilevel"/>
    <w:tmpl w:val="F224D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F460BB"/>
    <w:multiLevelType w:val="hybridMultilevel"/>
    <w:tmpl w:val="6E94C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C1282"/>
    <w:multiLevelType w:val="hybridMultilevel"/>
    <w:tmpl w:val="8A2093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4E5763"/>
    <w:multiLevelType w:val="hybridMultilevel"/>
    <w:tmpl w:val="6F2C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E5042"/>
    <w:multiLevelType w:val="hybridMultilevel"/>
    <w:tmpl w:val="994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57743"/>
    <w:multiLevelType w:val="hybridMultilevel"/>
    <w:tmpl w:val="88105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B5C"/>
    <w:multiLevelType w:val="hybridMultilevel"/>
    <w:tmpl w:val="45AEA7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735402"/>
    <w:multiLevelType w:val="hybridMultilevel"/>
    <w:tmpl w:val="1D70D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AE20B7"/>
    <w:multiLevelType w:val="hybridMultilevel"/>
    <w:tmpl w:val="541E6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A571E"/>
    <w:multiLevelType w:val="hybridMultilevel"/>
    <w:tmpl w:val="DCAC7044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21BB3A93"/>
    <w:multiLevelType w:val="hybridMultilevel"/>
    <w:tmpl w:val="49A6E348"/>
    <w:lvl w:ilvl="0" w:tplc="6A4EA21C">
      <w:start w:val="1"/>
      <w:numFmt w:val="upperLetter"/>
      <w:lvlText w:val="%1."/>
      <w:lvlJc w:val="left"/>
      <w:pPr>
        <w:ind w:left="1440" w:hanging="360"/>
      </w:pPr>
      <w:rPr>
        <w:rFonts w:ascii="Trebuchet MS" w:eastAsiaTheme="minorHAnsi" w:hAnsi="Trebuchet MS" w:cstheme="minorBidi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4A34B5"/>
    <w:multiLevelType w:val="hybridMultilevel"/>
    <w:tmpl w:val="A24605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11C15"/>
    <w:multiLevelType w:val="hybridMultilevel"/>
    <w:tmpl w:val="200494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5D2371"/>
    <w:multiLevelType w:val="hybridMultilevel"/>
    <w:tmpl w:val="C32C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23977"/>
    <w:multiLevelType w:val="hybridMultilevel"/>
    <w:tmpl w:val="9D44B5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A775E5"/>
    <w:multiLevelType w:val="hybridMultilevel"/>
    <w:tmpl w:val="2FA2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4B5A"/>
    <w:multiLevelType w:val="hybridMultilevel"/>
    <w:tmpl w:val="0F465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73100"/>
    <w:multiLevelType w:val="hybridMultilevel"/>
    <w:tmpl w:val="20083E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107B7D"/>
    <w:multiLevelType w:val="hybridMultilevel"/>
    <w:tmpl w:val="807C76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24EC8"/>
    <w:multiLevelType w:val="hybridMultilevel"/>
    <w:tmpl w:val="E7CE8D58"/>
    <w:lvl w:ilvl="0" w:tplc="FBFA66B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37C2F"/>
    <w:multiLevelType w:val="hybridMultilevel"/>
    <w:tmpl w:val="BA0268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234319"/>
    <w:multiLevelType w:val="hybridMultilevel"/>
    <w:tmpl w:val="5F06F76E"/>
    <w:lvl w:ilvl="0" w:tplc="8D4C23D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2AC5DEA"/>
    <w:multiLevelType w:val="hybridMultilevel"/>
    <w:tmpl w:val="4D10BF32"/>
    <w:lvl w:ilvl="0" w:tplc="5860CF3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033B51"/>
    <w:multiLevelType w:val="hybridMultilevel"/>
    <w:tmpl w:val="02EEE7EC"/>
    <w:lvl w:ilvl="0" w:tplc="3156152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84B21"/>
    <w:multiLevelType w:val="hybridMultilevel"/>
    <w:tmpl w:val="807C764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815A6"/>
    <w:multiLevelType w:val="hybridMultilevel"/>
    <w:tmpl w:val="21181C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037DD6"/>
    <w:multiLevelType w:val="hybridMultilevel"/>
    <w:tmpl w:val="CC8C9CE6"/>
    <w:lvl w:ilvl="0" w:tplc="6062E4B0">
      <w:start w:val="6"/>
      <w:numFmt w:val="upperRoman"/>
      <w:lvlText w:val="%1."/>
      <w:lvlJc w:val="righ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22E9"/>
    <w:multiLevelType w:val="hybridMultilevel"/>
    <w:tmpl w:val="D7DCA4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76F3"/>
    <w:multiLevelType w:val="hybridMultilevel"/>
    <w:tmpl w:val="1320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E2562"/>
    <w:multiLevelType w:val="hybridMultilevel"/>
    <w:tmpl w:val="1E5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064B1"/>
    <w:multiLevelType w:val="hybridMultilevel"/>
    <w:tmpl w:val="4BF8F9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EB3E60"/>
    <w:multiLevelType w:val="hybridMultilevel"/>
    <w:tmpl w:val="C52A71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9C7296"/>
    <w:multiLevelType w:val="hybridMultilevel"/>
    <w:tmpl w:val="7D64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12B53"/>
    <w:multiLevelType w:val="hybridMultilevel"/>
    <w:tmpl w:val="7F50B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DA57033"/>
    <w:multiLevelType w:val="hybridMultilevel"/>
    <w:tmpl w:val="664E36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740C79"/>
    <w:multiLevelType w:val="hybridMultilevel"/>
    <w:tmpl w:val="7F94BB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5138212">
    <w:abstractNumId w:val="19"/>
  </w:num>
  <w:num w:numId="2" w16cid:durableId="442767294">
    <w:abstractNumId w:val="32"/>
  </w:num>
  <w:num w:numId="3" w16cid:durableId="786391122">
    <w:abstractNumId w:val="30"/>
  </w:num>
  <w:num w:numId="4" w16cid:durableId="1501579003">
    <w:abstractNumId w:val="2"/>
  </w:num>
  <w:num w:numId="5" w16cid:durableId="258176449">
    <w:abstractNumId w:val="33"/>
  </w:num>
  <w:num w:numId="6" w16cid:durableId="1844200357">
    <w:abstractNumId w:val="21"/>
  </w:num>
  <w:num w:numId="7" w16cid:durableId="1128427904">
    <w:abstractNumId w:val="29"/>
  </w:num>
  <w:num w:numId="8" w16cid:durableId="39550465">
    <w:abstractNumId w:val="17"/>
  </w:num>
  <w:num w:numId="9" w16cid:durableId="50467332">
    <w:abstractNumId w:val="16"/>
  </w:num>
  <w:num w:numId="10" w16cid:durableId="1857307686">
    <w:abstractNumId w:val="31"/>
  </w:num>
  <w:num w:numId="11" w16cid:durableId="1559437033">
    <w:abstractNumId w:val="36"/>
  </w:num>
  <w:num w:numId="12" w16cid:durableId="1616404745">
    <w:abstractNumId w:val="14"/>
  </w:num>
  <w:num w:numId="13" w16cid:durableId="2069912925">
    <w:abstractNumId w:val="13"/>
  </w:num>
  <w:num w:numId="14" w16cid:durableId="1039820436">
    <w:abstractNumId w:val="3"/>
  </w:num>
  <w:num w:numId="15" w16cid:durableId="1222978352">
    <w:abstractNumId w:val="23"/>
  </w:num>
  <w:num w:numId="16" w16cid:durableId="7294361">
    <w:abstractNumId w:val="0"/>
  </w:num>
  <w:num w:numId="17" w16cid:durableId="913705160">
    <w:abstractNumId w:val="5"/>
  </w:num>
  <w:num w:numId="18" w16cid:durableId="879393324">
    <w:abstractNumId w:val="10"/>
  </w:num>
  <w:num w:numId="19" w16cid:durableId="1730108166">
    <w:abstractNumId w:val="11"/>
  </w:num>
  <w:num w:numId="20" w16cid:durableId="624968510">
    <w:abstractNumId w:val="28"/>
  </w:num>
  <w:num w:numId="21" w16cid:durableId="15430919">
    <w:abstractNumId w:val="9"/>
  </w:num>
  <w:num w:numId="22" w16cid:durableId="1109737027">
    <w:abstractNumId w:val="12"/>
  </w:num>
  <w:num w:numId="23" w16cid:durableId="1757479881">
    <w:abstractNumId w:val="6"/>
  </w:num>
  <w:num w:numId="24" w16cid:durableId="810246889">
    <w:abstractNumId w:val="15"/>
  </w:num>
  <w:num w:numId="25" w16cid:durableId="980573669">
    <w:abstractNumId w:val="35"/>
  </w:num>
  <w:num w:numId="26" w16cid:durableId="1575117247">
    <w:abstractNumId w:val="20"/>
  </w:num>
  <w:num w:numId="27" w16cid:durableId="1655790543">
    <w:abstractNumId w:val="24"/>
  </w:num>
  <w:num w:numId="28" w16cid:durableId="319192296">
    <w:abstractNumId w:val="8"/>
  </w:num>
  <w:num w:numId="29" w16cid:durableId="1168908091">
    <w:abstractNumId w:val="19"/>
  </w:num>
  <w:num w:numId="30" w16cid:durableId="1068963873">
    <w:abstractNumId w:val="34"/>
  </w:num>
  <w:num w:numId="31" w16cid:durableId="1347295389">
    <w:abstractNumId w:val="1"/>
  </w:num>
  <w:num w:numId="32" w16cid:durableId="787507326">
    <w:abstractNumId w:val="26"/>
  </w:num>
  <w:num w:numId="33" w16cid:durableId="1744836947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10020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88303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8487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8331782">
    <w:abstractNumId w:val="1"/>
  </w:num>
  <w:num w:numId="38" w16cid:durableId="869029993">
    <w:abstractNumId w:val="27"/>
  </w:num>
  <w:num w:numId="39" w16cid:durableId="1816868229">
    <w:abstractNumId w:val="22"/>
  </w:num>
  <w:num w:numId="40" w16cid:durableId="607011082">
    <w:abstractNumId w:val="18"/>
  </w:num>
  <w:num w:numId="41" w16cid:durableId="1748917930">
    <w:abstractNumId w:val="25"/>
  </w:num>
  <w:num w:numId="42" w16cid:durableId="117561316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81"/>
    <w:rsid w:val="000010D8"/>
    <w:rsid w:val="00003A9F"/>
    <w:rsid w:val="00004404"/>
    <w:rsid w:val="00006CF6"/>
    <w:rsid w:val="0000776F"/>
    <w:rsid w:val="00010472"/>
    <w:rsid w:val="0001199A"/>
    <w:rsid w:val="00013565"/>
    <w:rsid w:val="00013994"/>
    <w:rsid w:val="00013C05"/>
    <w:rsid w:val="00013E3A"/>
    <w:rsid w:val="00014CDC"/>
    <w:rsid w:val="000162B3"/>
    <w:rsid w:val="00020BC9"/>
    <w:rsid w:val="00022570"/>
    <w:rsid w:val="000243C9"/>
    <w:rsid w:val="00024ABF"/>
    <w:rsid w:val="00025059"/>
    <w:rsid w:val="00025AA1"/>
    <w:rsid w:val="00026B37"/>
    <w:rsid w:val="00027B2C"/>
    <w:rsid w:val="000305E4"/>
    <w:rsid w:val="00031321"/>
    <w:rsid w:val="000317DF"/>
    <w:rsid w:val="00031C1D"/>
    <w:rsid w:val="00034DE6"/>
    <w:rsid w:val="00034EA3"/>
    <w:rsid w:val="0003500B"/>
    <w:rsid w:val="00035407"/>
    <w:rsid w:val="00036A7A"/>
    <w:rsid w:val="00037A0D"/>
    <w:rsid w:val="00037AD3"/>
    <w:rsid w:val="00037D6E"/>
    <w:rsid w:val="00045DA7"/>
    <w:rsid w:val="00047F20"/>
    <w:rsid w:val="000503C0"/>
    <w:rsid w:val="00052749"/>
    <w:rsid w:val="000527A2"/>
    <w:rsid w:val="00053340"/>
    <w:rsid w:val="0005366B"/>
    <w:rsid w:val="00056347"/>
    <w:rsid w:val="0005687F"/>
    <w:rsid w:val="00057A08"/>
    <w:rsid w:val="00060E17"/>
    <w:rsid w:val="00061323"/>
    <w:rsid w:val="00061AA2"/>
    <w:rsid w:val="00066509"/>
    <w:rsid w:val="0007132B"/>
    <w:rsid w:val="0007333A"/>
    <w:rsid w:val="00073B2E"/>
    <w:rsid w:val="00073BA5"/>
    <w:rsid w:val="00073D8D"/>
    <w:rsid w:val="00073FC0"/>
    <w:rsid w:val="000749F2"/>
    <w:rsid w:val="00074C89"/>
    <w:rsid w:val="00074EE9"/>
    <w:rsid w:val="000753C1"/>
    <w:rsid w:val="0007560D"/>
    <w:rsid w:val="0007590E"/>
    <w:rsid w:val="0007620C"/>
    <w:rsid w:val="000767D5"/>
    <w:rsid w:val="00076E54"/>
    <w:rsid w:val="00083D0D"/>
    <w:rsid w:val="00084DA7"/>
    <w:rsid w:val="00085320"/>
    <w:rsid w:val="00086D78"/>
    <w:rsid w:val="0008749B"/>
    <w:rsid w:val="0008782A"/>
    <w:rsid w:val="00090296"/>
    <w:rsid w:val="00090A99"/>
    <w:rsid w:val="00092A8B"/>
    <w:rsid w:val="0009363C"/>
    <w:rsid w:val="0009390A"/>
    <w:rsid w:val="0009411E"/>
    <w:rsid w:val="00094EB6"/>
    <w:rsid w:val="000956C8"/>
    <w:rsid w:val="000A0495"/>
    <w:rsid w:val="000A0C1A"/>
    <w:rsid w:val="000A413E"/>
    <w:rsid w:val="000A4CA9"/>
    <w:rsid w:val="000A51C9"/>
    <w:rsid w:val="000B11A7"/>
    <w:rsid w:val="000B3322"/>
    <w:rsid w:val="000B383F"/>
    <w:rsid w:val="000B43AD"/>
    <w:rsid w:val="000B49C3"/>
    <w:rsid w:val="000B6809"/>
    <w:rsid w:val="000B6F81"/>
    <w:rsid w:val="000C25D1"/>
    <w:rsid w:val="000C4597"/>
    <w:rsid w:val="000C58DE"/>
    <w:rsid w:val="000C6A3C"/>
    <w:rsid w:val="000D1D08"/>
    <w:rsid w:val="000D2089"/>
    <w:rsid w:val="000D2AC2"/>
    <w:rsid w:val="000D35E0"/>
    <w:rsid w:val="000D47B2"/>
    <w:rsid w:val="000D5225"/>
    <w:rsid w:val="000D59DF"/>
    <w:rsid w:val="000D5B9A"/>
    <w:rsid w:val="000D6116"/>
    <w:rsid w:val="000D74CD"/>
    <w:rsid w:val="000E11EB"/>
    <w:rsid w:val="000E2808"/>
    <w:rsid w:val="000E3078"/>
    <w:rsid w:val="000E329F"/>
    <w:rsid w:val="000E4B2F"/>
    <w:rsid w:val="000E77C1"/>
    <w:rsid w:val="000F0DF8"/>
    <w:rsid w:val="000F22F1"/>
    <w:rsid w:val="000F2B0B"/>
    <w:rsid w:val="000F3039"/>
    <w:rsid w:val="000F3184"/>
    <w:rsid w:val="000F3867"/>
    <w:rsid w:val="000F39F6"/>
    <w:rsid w:val="000F4613"/>
    <w:rsid w:val="000F49DC"/>
    <w:rsid w:val="000F5EFD"/>
    <w:rsid w:val="000F63DC"/>
    <w:rsid w:val="000F667B"/>
    <w:rsid w:val="000F6831"/>
    <w:rsid w:val="000F7867"/>
    <w:rsid w:val="000F7BBD"/>
    <w:rsid w:val="00102538"/>
    <w:rsid w:val="00102770"/>
    <w:rsid w:val="0010327D"/>
    <w:rsid w:val="00105996"/>
    <w:rsid w:val="001065DB"/>
    <w:rsid w:val="001127BF"/>
    <w:rsid w:val="0011546D"/>
    <w:rsid w:val="00120712"/>
    <w:rsid w:val="00122447"/>
    <w:rsid w:val="00122D9C"/>
    <w:rsid w:val="00123021"/>
    <w:rsid w:val="001230D3"/>
    <w:rsid w:val="00123575"/>
    <w:rsid w:val="00125277"/>
    <w:rsid w:val="001268DF"/>
    <w:rsid w:val="00126A8F"/>
    <w:rsid w:val="00126D49"/>
    <w:rsid w:val="0012744A"/>
    <w:rsid w:val="001277B1"/>
    <w:rsid w:val="001279FE"/>
    <w:rsid w:val="00127E2E"/>
    <w:rsid w:val="00131335"/>
    <w:rsid w:val="0013227B"/>
    <w:rsid w:val="001326CF"/>
    <w:rsid w:val="0013332A"/>
    <w:rsid w:val="0013459D"/>
    <w:rsid w:val="0013467E"/>
    <w:rsid w:val="00135AD3"/>
    <w:rsid w:val="00136343"/>
    <w:rsid w:val="00140947"/>
    <w:rsid w:val="001421EE"/>
    <w:rsid w:val="001426C2"/>
    <w:rsid w:val="00142CE3"/>
    <w:rsid w:val="00143DDA"/>
    <w:rsid w:val="00143FA8"/>
    <w:rsid w:val="001442B0"/>
    <w:rsid w:val="00144365"/>
    <w:rsid w:val="001454C3"/>
    <w:rsid w:val="00147277"/>
    <w:rsid w:val="00147B60"/>
    <w:rsid w:val="00150AD6"/>
    <w:rsid w:val="001510E7"/>
    <w:rsid w:val="001513D9"/>
    <w:rsid w:val="00152B11"/>
    <w:rsid w:val="00152CB7"/>
    <w:rsid w:val="0015326D"/>
    <w:rsid w:val="00153FC3"/>
    <w:rsid w:val="0015470D"/>
    <w:rsid w:val="0015553C"/>
    <w:rsid w:val="00156059"/>
    <w:rsid w:val="00156B17"/>
    <w:rsid w:val="001602A4"/>
    <w:rsid w:val="001635CE"/>
    <w:rsid w:val="001641A3"/>
    <w:rsid w:val="00164262"/>
    <w:rsid w:val="001653A6"/>
    <w:rsid w:val="00165C1F"/>
    <w:rsid w:val="0017177C"/>
    <w:rsid w:val="00171AEA"/>
    <w:rsid w:val="001760B8"/>
    <w:rsid w:val="00177120"/>
    <w:rsid w:val="00177B22"/>
    <w:rsid w:val="001803B4"/>
    <w:rsid w:val="00180EA7"/>
    <w:rsid w:val="00180EE1"/>
    <w:rsid w:val="00181686"/>
    <w:rsid w:val="001823BA"/>
    <w:rsid w:val="00182C1B"/>
    <w:rsid w:val="00183A64"/>
    <w:rsid w:val="00183E66"/>
    <w:rsid w:val="00184EBC"/>
    <w:rsid w:val="00185206"/>
    <w:rsid w:val="001858C8"/>
    <w:rsid w:val="00190EC0"/>
    <w:rsid w:val="00194C63"/>
    <w:rsid w:val="001963BF"/>
    <w:rsid w:val="001A0A01"/>
    <w:rsid w:val="001A0E01"/>
    <w:rsid w:val="001A123B"/>
    <w:rsid w:val="001A2367"/>
    <w:rsid w:val="001A2E4A"/>
    <w:rsid w:val="001A3601"/>
    <w:rsid w:val="001A4D4A"/>
    <w:rsid w:val="001A5E85"/>
    <w:rsid w:val="001A62F1"/>
    <w:rsid w:val="001A6BA5"/>
    <w:rsid w:val="001A6CFF"/>
    <w:rsid w:val="001A7A31"/>
    <w:rsid w:val="001A7A93"/>
    <w:rsid w:val="001B0AA9"/>
    <w:rsid w:val="001B1009"/>
    <w:rsid w:val="001B1181"/>
    <w:rsid w:val="001B1FF0"/>
    <w:rsid w:val="001B296F"/>
    <w:rsid w:val="001B4DFB"/>
    <w:rsid w:val="001B4E60"/>
    <w:rsid w:val="001B5A9F"/>
    <w:rsid w:val="001B5F98"/>
    <w:rsid w:val="001B6C77"/>
    <w:rsid w:val="001B7B10"/>
    <w:rsid w:val="001B7F6C"/>
    <w:rsid w:val="001C26A1"/>
    <w:rsid w:val="001C345A"/>
    <w:rsid w:val="001C6C98"/>
    <w:rsid w:val="001C79DB"/>
    <w:rsid w:val="001C7D3C"/>
    <w:rsid w:val="001D1FD8"/>
    <w:rsid w:val="001D2973"/>
    <w:rsid w:val="001D3336"/>
    <w:rsid w:val="001D34B9"/>
    <w:rsid w:val="001D4DC2"/>
    <w:rsid w:val="001D5189"/>
    <w:rsid w:val="001D5800"/>
    <w:rsid w:val="001D6105"/>
    <w:rsid w:val="001D6AA1"/>
    <w:rsid w:val="001D72C6"/>
    <w:rsid w:val="001D7CB9"/>
    <w:rsid w:val="001E03B4"/>
    <w:rsid w:val="001E05D6"/>
    <w:rsid w:val="001E1DBC"/>
    <w:rsid w:val="001E2C2A"/>
    <w:rsid w:val="001E57E4"/>
    <w:rsid w:val="001E5D6A"/>
    <w:rsid w:val="001E64D7"/>
    <w:rsid w:val="001E6BC7"/>
    <w:rsid w:val="001E6C83"/>
    <w:rsid w:val="001F2D6B"/>
    <w:rsid w:val="001F39EC"/>
    <w:rsid w:val="001F3D61"/>
    <w:rsid w:val="001F4873"/>
    <w:rsid w:val="001F7740"/>
    <w:rsid w:val="001F7ED1"/>
    <w:rsid w:val="00200B32"/>
    <w:rsid w:val="00204142"/>
    <w:rsid w:val="00204442"/>
    <w:rsid w:val="0020578E"/>
    <w:rsid w:val="0020689F"/>
    <w:rsid w:val="00212148"/>
    <w:rsid w:val="0021301A"/>
    <w:rsid w:val="00213256"/>
    <w:rsid w:val="00216701"/>
    <w:rsid w:val="0021671D"/>
    <w:rsid w:val="002208E3"/>
    <w:rsid w:val="00221E31"/>
    <w:rsid w:val="002229E3"/>
    <w:rsid w:val="002231D8"/>
    <w:rsid w:val="00224D64"/>
    <w:rsid w:val="002250E4"/>
    <w:rsid w:val="00225BCC"/>
    <w:rsid w:val="0022643D"/>
    <w:rsid w:val="00230DA4"/>
    <w:rsid w:val="002360A3"/>
    <w:rsid w:val="0024066B"/>
    <w:rsid w:val="0024091F"/>
    <w:rsid w:val="00242691"/>
    <w:rsid w:val="00247686"/>
    <w:rsid w:val="00247754"/>
    <w:rsid w:val="00247838"/>
    <w:rsid w:val="002501BF"/>
    <w:rsid w:val="00252150"/>
    <w:rsid w:val="002541C8"/>
    <w:rsid w:val="00254647"/>
    <w:rsid w:val="002551C2"/>
    <w:rsid w:val="002552B0"/>
    <w:rsid w:val="00255959"/>
    <w:rsid w:val="002572C9"/>
    <w:rsid w:val="00260310"/>
    <w:rsid w:val="00260491"/>
    <w:rsid w:val="00260A6F"/>
    <w:rsid w:val="00260CB1"/>
    <w:rsid w:val="00260FCD"/>
    <w:rsid w:val="00261379"/>
    <w:rsid w:val="00262E54"/>
    <w:rsid w:val="00263DBC"/>
    <w:rsid w:val="00263F60"/>
    <w:rsid w:val="00264CBE"/>
    <w:rsid w:val="00267545"/>
    <w:rsid w:val="0027173C"/>
    <w:rsid w:val="00272F4C"/>
    <w:rsid w:val="00277598"/>
    <w:rsid w:val="00281021"/>
    <w:rsid w:val="00281A0C"/>
    <w:rsid w:val="002821CB"/>
    <w:rsid w:val="0028286D"/>
    <w:rsid w:val="00282D1F"/>
    <w:rsid w:val="002830D0"/>
    <w:rsid w:val="00284788"/>
    <w:rsid w:val="002853CD"/>
    <w:rsid w:val="00286068"/>
    <w:rsid w:val="002871A4"/>
    <w:rsid w:val="00292065"/>
    <w:rsid w:val="0029419B"/>
    <w:rsid w:val="002949EB"/>
    <w:rsid w:val="0029690D"/>
    <w:rsid w:val="00296F03"/>
    <w:rsid w:val="002A091C"/>
    <w:rsid w:val="002A1911"/>
    <w:rsid w:val="002A2AFA"/>
    <w:rsid w:val="002A3887"/>
    <w:rsid w:val="002A3EF9"/>
    <w:rsid w:val="002A4B60"/>
    <w:rsid w:val="002A55CB"/>
    <w:rsid w:val="002B0F97"/>
    <w:rsid w:val="002B1411"/>
    <w:rsid w:val="002B4FEA"/>
    <w:rsid w:val="002B511B"/>
    <w:rsid w:val="002B5BC0"/>
    <w:rsid w:val="002B6066"/>
    <w:rsid w:val="002B66C7"/>
    <w:rsid w:val="002C0441"/>
    <w:rsid w:val="002C1A99"/>
    <w:rsid w:val="002C2B93"/>
    <w:rsid w:val="002C2CA3"/>
    <w:rsid w:val="002C31C5"/>
    <w:rsid w:val="002C3AED"/>
    <w:rsid w:val="002C450E"/>
    <w:rsid w:val="002C52C4"/>
    <w:rsid w:val="002C67CB"/>
    <w:rsid w:val="002C6922"/>
    <w:rsid w:val="002D2FEC"/>
    <w:rsid w:val="002D3457"/>
    <w:rsid w:val="002D39AA"/>
    <w:rsid w:val="002D5968"/>
    <w:rsid w:val="002D707E"/>
    <w:rsid w:val="002D71E9"/>
    <w:rsid w:val="002D7A1B"/>
    <w:rsid w:val="002D7D9A"/>
    <w:rsid w:val="002E05F8"/>
    <w:rsid w:val="002E1B62"/>
    <w:rsid w:val="002E408A"/>
    <w:rsid w:val="002E4239"/>
    <w:rsid w:val="002E4749"/>
    <w:rsid w:val="002E5DAA"/>
    <w:rsid w:val="002E6D1E"/>
    <w:rsid w:val="002E7084"/>
    <w:rsid w:val="002F05E6"/>
    <w:rsid w:val="002F2013"/>
    <w:rsid w:val="002F4615"/>
    <w:rsid w:val="002F4B8E"/>
    <w:rsid w:val="002F6FF9"/>
    <w:rsid w:val="002F7711"/>
    <w:rsid w:val="003007C2"/>
    <w:rsid w:val="00300AC0"/>
    <w:rsid w:val="00302C4C"/>
    <w:rsid w:val="00303119"/>
    <w:rsid w:val="003041DF"/>
    <w:rsid w:val="003065D0"/>
    <w:rsid w:val="00307097"/>
    <w:rsid w:val="003076C3"/>
    <w:rsid w:val="003108BD"/>
    <w:rsid w:val="00312F88"/>
    <w:rsid w:val="0031652A"/>
    <w:rsid w:val="00316628"/>
    <w:rsid w:val="003207E2"/>
    <w:rsid w:val="00320F1F"/>
    <w:rsid w:val="00324407"/>
    <w:rsid w:val="00324E11"/>
    <w:rsid w:val="00324E30"/>
    <w:rsid w:val="0032623C"/>
    <w:rsid w:val="00326DE8"/>
    <w:rsid w:val="003301C5"/>
    <w:rsid w:val="00336035"/>
    <w:rsid w:val="003362AE"/>
    <w:rsid w:val="0033650B"/>
    <w:rsid w:val="00336E47"/>
    <w:rsid w:val="003372ED"/>
    <w:rsid w:val="00337B2F"/>
    <w:rsid w:val="00340BD0"/>
    <w:rsid w:val="00340DAF"/>
    <w:rsid w:val="003434F9"/>
    <w:rsid w:val="00343D1E"/>
    <w:rsid w:val="003440BA"/>
    <w:rsid w:val="003446B4"/>
    <w:rsid w:val="00346C16"/>
    <w:rsid w:val="00351F2B"/>
    <w:rsid w:val="00352B31"/>
    <w:rsid w:val="00354680"/>
    <w:rsid w:val="0035493B"/>
    <w:rsid w:val="00354BFF"/>
    <w:rsid w:val="003555C9"/>
    <w:rsid w:val="003560CC"/>
    <w:rsid w:val="003563AC"/>
    <w:rsid w:val="00356BE2"/>
    <w:rsid w:val="00360C69"/>
    <w:rsid w:val="00360D44"/>
    <w:rsid w:val="00360FCF"/>
    <w:rsid w:val="00362329"/>
    <w:rsid w:val="0036308B"/>
    <w:rsid w:val="00363100"/>
    <w:rsid w:val="00364EEC"/>
    <w:rsid w:val="003657A6"/>
    <w:rsid w:val="00366C86"/>
    <w:rsid w:val="00367A88"/>
    <w:rsid w:val="00367F3D"/>
    <w:rsid w:val="00370B79"/>
    <w:rsid w:val="00377606"/>
    <w:rsid w:val="00382883"/>
    <w:rsid w:val="003832C7"/>
    <w:rsid w:val="00383EDE"/>
    <w:rsid w:val="003846E2"/>
    <w:rsid w:val="00385ACF"/>
    <w:rsid w:val="00385F03"/>
    <w:rsid w:val="00386539"/>
    <w:rsid w:val="003866DF"/>
    <w:rsid w:val="00387604"/>
    <w:rsid w:val="00387761"/>
    <w:rsid w:val="00392828"/>
    <w:rsid w:val="003934A9"/>
    <w:rsid w:val="00394393"/>
    <w:rsid w:val="003946C2"/>
    <w:rsid w:val="00394BAD"/>
    <w:rsid w:val="0039642C"/>
    <w:rsid w:val="003A0065"/>
    <w:rsid w:val="003A0780"/>
    <w:rsid w:val="003A2596"/>
    <w:rsid w:val="003A3F59"/>
    <w:rsid w:val="003A4336"/>
    <w:rsid w:val="003A666E"/>
    <w:rsid w:val="003A6BC6"/>
    <w:rsid w:val="003A717E"/>
    <w:rsid w:val="003A7B53"/>
    <w:rsid w:val="003A7CB1"/>
    <w:rsid w:val="003B0D86"/>
    <w:rsid w:val="003B3666"/>
    <w:rsid w:val="003B370E"/>
    <w:rsid w:val="003B4030"/>
    <w:rsid w:val="003B4330"/>
    <w:rsid w:val="003C0E47"/>
    <w:rsid w:val="003C187B"/>
    <w:rsid w:val="003C221A"/>
    <w:rsid w:val="003C2974"/>
    <w:rsid w:val="003C4035"/>
    <w:rsid w:val="003C45A0"/>
    <w:rsid w:val="003C4C0C"/>
    <w:rsid w:val="003C4F17"/>
    <w:rsid w:val="003C5264"/>
    <w:rsid w:val="003C5BFB"/>
    <w:rsid w:val="003C7A63"/>
    <w:rsid w:val="003D1467"/>
    <w:rsid w:val="003D2716"/>
    <w:rsid w:val="003D3344"/>
    <w:rsid w:val="003D46FC"/>
    <w:rsid w:val="003D4D51"/>
    <w:rsid w:val="003D58B8"/>
    <w:rsid w:val="003D5ED4"/>
    <w:rsid w:val="003D5F11"/>
    <w:rsid w:val="003D6F56"/>
    <w:rsid w:val="003E0264"/>
    <w:rsid w:val="003E0FB8"/>
    <w:rsid w:val="003E1A7D"/>
    <w:rsid w:val="003E237B"/>
    <w:rsid w:val="003E24B3"/>
    <w:rsid w:val="003E2DB5"/>
    <w:rsid w:val="003E4385"/>
    <w:rsid w:val="003F1DFE"/>
    <w:rsid w:val="003F4089"/>
    <w:rsid w:val="003F4F79"/>
    <w:rsid w:val="003F5641"/>
    <w:rsid w:val="003F6CB8"/>
    <w:rsid w:val="003F7646"/>
    <w:rsid w:val="003F7DD4"/>
    <w:rsid w:val="0040331F"/>
    <w:rsid w:val="00406BF4"/>
    <w:rsid w:val="00407DF5"/>
    <w:rsid w:val="00414EC9"/>
    <w:rsid w:val="00414F92"/>
    <w:rsid w:val="00415D2B"/>
    <w:rsid w:val="00416D69"/>
    <w:rsid w:val="004172B5"/>
    <w:rsid w:val="00422104"/>
    <w:rsid w:val="0042276F"/>
    <w:rsid w:val="00423150"/>
    <w:rsid w:val="00424554"/>
    <w:rsid w:val="0042455B"/>
    <w:rsid w:val="00426917"/>
    <w:rsid w:val="00427934"/>
    <w:rsid w:val="00427A9D"/>
    <w:rsid w:val="00427B5E"/>
    <w:rsid w:val="0043484C"/>
    <w:rsid w:val="00434E19"/>
    <w:rsid w:val="00436505"/>
    <w:rsid w:val="00437EF1"/>
    <w:rsid w:val="00440830"/>
    <w:rsid w:val="0044295E"/>
    <w:rsid w:val="0044784C"/>
    <w:rsid w:val="004478D6"/>
    <w:rsid w:val="004503E1"/>
    <w:rsid w:val="00450610"/>
    <w:rsid w:val="00450DC0"/>
    <w:rsid w:val="004516FF"/>
    <w:rsid w:val="00451892"/>
    <w:rsid w:val="00452D65"/>
    <w:rsid w:val="00453C30"/>
    <w:rsid w:val="00454EDA"/>
    <w:rsid w:val="004572E1"/>
    <w:rsid w:val="00460CEC"/>
    <w:rsid w:val="004612FC"/>
    <w:rsid w:val="00461B57"/>
    <w:rsid w:val="004639BC"/>
    <w:rsid w:val="00464E7C"/>
    <w:rsid w:val="00464F8E"/>
    <w:rsid w:val="00465017"/>
    <w:rsid w:val="00465AC4"/>
    <w:rsid w:val="00465DDE"/>
    <w:rsid w:val="0046714B"/>
    <w:rsid w:val="00467714"/>
    <w:rsid w:val="00470EBF"/>
    <w:rsid w:val="0047178B"/>
    <w:rsid w:val="00473060"/>
    <w:rsid w:val="00474D1B"/>
    <w:rsid w:val="00480BDD"/>
    <w:rsid w:val="00481B28"/>
    <w:rsid w:val="004829CD"/>
    <w:rsid w:val="00482C20"/>
    <w:rsid w:val="00483AEC"/>
    <w:rsid w:val="004845CB"/>
    <w:rsid w:val="00485A46"/>
    <w:rsid w:val="004864DB"/>
    <w:rsid w:val="00486BD7"/>
    <w:rsid w:val="00487800"/>
    <w:rsid w:val="00487BAA"/>
    <w:rsid w:val="00487F54"/>
    <w:rsid w:val="00491859"/>
    <w:rsid w:val="00491FFF"/>
    <w:rsid w:val="00492677"/>
    <w:rsid w:val="004936BA"/>
    <w:rsid w:val="00494946"/>
    <w:rsid w:val="00495298"/>
    <w:rsid w:val="004A3CCB"/>
    <w:rsid w:val="004A606D"/>
    <w:rsid w:val="004A6EE6"/>
    <w:rsid w:val="004B0B05"/>
    <w:rsid w:val="004B0F75"/>
    <w:rsid w:val="004B132F"/>
    <w:rsid w:val="004B306F"/>
    <w:rsid w:val="004B38B3"/>
    <w:rsid w:val="004B4D08"/>
    <w:rsid w:val="004B650D"/>
    <w:rsid w:val="004B65B0"/>
    <w:rsid w:val="004B65C1"/>
    <w:rsid w:val="004B781B"/>
    <w:rsid w:val="004B7AE8"/>
    <w:rsid w:val="004C0116"/>
    <w:rsid w:val="004C08DF"/>
    <w:rsid w:val="004C2B8D"/>
    <w:rsid w:val="004C3D72"/>
    <w:rsid w:val="004C4424"/>
    <w:rsid w:val="004C4CAE"/>
    <w:rsid w:val="004C7377"/>
    <w:rsid w:val="004C7808"/>
    <w:rsid w:val="004D1000"/>
    <w:rsid w:val="004D1C23"/>
    <w:rsid w:val="004D1D37"/>
    <w:rsid w:val="004D5E49"/>
    <w:rsid w:val="004D60FE"/>
    <w:rsid w:val="004E018C"/>
    <w:rsid w:val="004E0B94"/>
    <w:rsid w:val="004E0EBE"/>
    <w:rsid w:val="004E0EC4"/>
    <w:rsid w:val="004E3310"/>
    <w:rsid w:val="004E33E0"/>
    <w:rsid w:val="004E474B"/>
    <w:rsid w:val="004E4F6D"/>
    <w:rsid w:val="004E50BA"/>
    <w:rsid w:val="004E6062"/>
    <w:rsid w:val="004E6881"/>
    <w:rsid w:val="004E6BAB"/>
    <w:rsid w:val="004E7BF9"/>
    <w:rsid w:val="004E7EDA"/>
    <w:rsid w:val="004F284A"/>
    <w:rsid w:val="004F4457"/>
    <w:rsid w:val="004F4C7C"/>
    <w:rsid w:val="004F64E4"/>
    <w:rsid w:val="00500500"/>
    <w:rsid w:val="005008BA"/>
    <w:rsid w:val="00500F79"/>
    <w:rsid w:val="0050215B"/>
    <w:rsid w:val="005033A8"/>
    <w:rsid w:val="00503D76"/>
    <w:rsid w:val="005074D8"/>
    <w:rsid w:val="005075B6"/>
    <w:rsid w:val="00507AA5"/>
    <w:rsid w:val="00512A36"/>
    <w:rsid w:val="00512FD2"/>
    <w:rsid w:val="005136AA"/>
    <w:rsid w:val="005220CF"/>
    <w:rsid w:val="005225EC"/>
    <w:rsid w:val="00522AB8"/>
    <w:rsid w:val="00523ED1"/>
    <w:rsid w:val="00525612"/>
    <w:rsid w:val="005264C0"/>
    <w:rsid w:val="00526DAA"/>
    <w:rsid w:val="005270E0"/>
    <w:rsid w:val="005271E5"/>
    <w:rsid w:val="00530111"/>
    <w:rsid w:val="005309C7"/>
    <w:rsid w:val="00531143"/>
    <w:rsid w:val="00531DD8"/>
    <w:rsid w:val="00531F26"/>
    <w:rsid w:val="005332C4"/>
    <w:rsid w:val="00533B09"/>
    <w:rsid w:val="00535E37"/>
    <w:rsid w:val="00535F38"/>
    <w:rsid w:val="005416B4"/>
    <w:rsid w:val="005420DE"/>
    <w:rsid w:val="005440E9"/>
    <w:rsid w:val="00544241"/>
    <w:rsid w:val="005446ED"/>
    <w:rsid w:val="00545858"/>
    <w:rsid w:val="005477F9"/>
    <w:rsid w:val="00550765"/>
    <w:rsid w:val="005510EC"/>
    <w:rsid w:val="005526C4"/>
    <w:rsid w:val="00555C3B"/>
    <w:rsid w:val="005565E2"/>
    <w:rsid w:val="005605D3"/>
    <w:rsid w:val="005608D0"/>
    <w:rsid w:val="00560CFE"/>
    <w:rsid w:val="00562382"/>
    <w:rsid w:val="00563950"/>
    <w:rsid w:val="00563B06"/>
    <w:rsid w:val="005642A5"/>
    <w:rsid w:val="005643C5"/>
    <w:rsid w:val="005645CF"/>
    <w:rsid w:val="005660FB"/>
    <w:rsid w:val="005679C6"/>
    <w:rsid w:val="005726B4"/>
    <w:rsid w:val="00572CB5"/>
    <w:rsid w:val="00573C78"/>
    <w:rsid w:val="0058110B"/>
    <w:rsid w:val="00581524"/>
    <w:rsid w:val="00583165"/>
    <w:rsid w:val="005870C0"/>
    <w:rsid w:val="00590E66"/>
    <w:rsid w:val="005915CE"/>
    <w:rsid w:val="00591721"/>
    <w:rsid w:val="00594E79"/>
    <w:rsid w:val="005A090C"/>
    <w:rsid w:val="005A0DD5"/>
    <w:rsid w:val="005A1C91"/>
    <w:rsid w:val="005A5243"/>
    <w:rsid w:val="005A53E2"/>
    <w:rsid w:val="005A7975"/>
    <w:rsid w:val="005A7A5A"/>
    <w:rsid w:val="005B15A5"/>
    <w:rsid w:val="005C00C7"/>
    <w:rsid w:val="005C3506"/>
    <w:rsid w:val="005C472B"/>
    <w:rsid w:val="005C5E34"/>
    <w:rsid w:val="005C706C"/>
    <w:rsid w:val="005C7349"/>
    <w:rsid w:val="005C746D"/>
    <w:rsid w:val="005C7C09"/>
    <w:rsid w:val="005D02FC"/>
    <w:rsid w:val="005D3A3B"/>
    <w:rsid w:val="005D3B04"/>
    <w:rsid w:val="005D4040"/>
    <w:rsid w:val="005D470E"/>
    <w:rsid w:val="005D540F"/>
    <w:rsid w:val="005D7174"/>
    <w:rsid w:val="005E11AE"/>
    <w:rsid w:val="005E1B63"/>
    <w:rsid w:val="005E20A9"/>
    <w:rsid w:val="005E44BF"/>
    <w:rsid w:val="005E4DCE"/>
    <w:rsid w:val="005E511E"/>
    <w:rsid w:val="005E62AC"/>
    <w:rsid w:val="005F0BF9"/>
    <w:rsid w:val="005F3F46"/>
    <w:rsid w:val="005F7916"/>
    <w:rsid w:val="00601394"/>
    <w:rsid w:val="006046D3"/>
    <w:rsid w:val="00604912"/>
    <w:rsid w:val="00604D67"/>
    <w:rsid w:val="00606730"/>
    <w:rsid w:val="006077FF"/>
    <w:rsid w:val="00611BB0"/>
    <w:rsid w:val="006127DC"/>
    <w:rsid w:val="00613EC6"/>
    <w:rsid w:val="00615402"/>
    <w:rsid w:val="00617FA9"/>
    <w:rsid w:val="006219A0"/>
    <w:rsid w:val="0062229A"/>
    <w:rsid w:val="0062375D"/>
    <w:rsid w:val="00624BEE"/>
    <w:rsid w:val="0062615B"/>
    <w:rsid w:val="006277DB"/>
    <w:rsid w:val="00634864"/>
    <w:rsid w:val="00634ECE"/>
    <w:rsid w:val="00635253"/>
    <w:rsid w:val="00640691"/>
    <w:rsid w:val="00640787"/>
    <w:rsid w:val="00642C92"/>
    <w:rsid w:val="00643405"/>
    <w:rsid w:val="00646BAB"/>
    <w:rsid w:val="006475D3"/>
    <w:rsid w:val="00650078"/>
    <w:rsid w:val="00650A16"/>
    <w:rsid w:val="00650CB2"/>
    <w:rsid w:val="00652719"/>
    <w:rsid w:val="00652A1A"/>
    <w:rsid w:val="00654EE7"/>
    <w:rsid w:val="006558A8"/>
    <w:rsid w:val="00656F58"/>
    <w:rsid w:val="00657ABA"/>
    <w:rsid w:val="0066122F"/>
    <w:rsid w:val="00661B36"/>
    <w:rsid w:val="00662CCC"/>
    <w:rsid w:val="006634E9"/>
    <w:rsid w:val="00663C2E"/>
    <w:rsid w:val="00665A84"/>
    <w:rsid w:val="006674B0"/>
    <w:rsid w:val="00675ECB"/>
    <w:rsid w:val="00680173"/>
    <w:rsid w:val="00680721"/>
    <w:rsid w:val="006818FF"/>
    <w:rsid w:val="0068457E"/>
    <w:rsid w:val="0068605E"/>
    <w:rsid w:val="00691217"/>
    <w:rsid w:val="00691577"/>
    <w:rsid w:val="00692F1A"/>
    <w:rsid w:val="00693074"/>
    <w:rsid w:val="00694490"/>
    <w:rsid w:val="006959D8"/>
    <w:rsid w:val="006966BB"/>
    <w:rsid w:val="006972E2"/>
    <w:rsid w:val="006A2484"/>
    <w:rsid w:val="006A4C90"/>
    <w:rsid w:val="006A5612"/>
    <w:rsid w:val="006A5DC1"/>
    <w:rsid w:val="006A6E80"/>
    <w:rsid w:val="006A792B"/>
    <w:rsid w:val="006B0833"/>
    <w:rsid w:val="006B75E1"/>
    <w:rsid w:val="006B7C7C"/>
    <w:rsid w:val="006C2978"/>
    <w:rsid w:val="006C4339"/>
    <w:rsid w:val="006C659C"/>
    <w:rsid w:val="006C7C2F"/>
    <w:rsid w:val="006D1A5E"/>
    <w:rsid w:val="006D1FC2"/>
    <w:rsid w:val="006D1FEF"/>
    <w:rsid w:val="006D2E1E"/>
    <w:rsid w:val="006D3354"/>
    <w:rsid w:val="006D4350"/>
    <w:rsid w:val="006D60F5"/>
    <w:rsid w:val="006E54C3"/>
    <w:rsid w:val="006E68D3"/>
    <w:rsid w:val="006E71F1"/>
    <w:rsid w:val="006E7AB6"/>
    <w:rsid w:val="006E7F0E"/>
    <w:rsid w:val="006F0D64"/>
    <w:rsid w:val="006F1647"/>
    <w:rsid w:val="006F1E8B"/>
    <w:rsid w:val="006F2146"/>
    <w:rsid w:val="006F3BC3"/>
    <w:rsid w:val="006F402D"/>
    <w:rsid w:val="006F47F9"/>
    <w:rsid w:val="006F6214"/>
    <w:rsid w:val="006F7CB0"/>
    <w:rsid w:val="006F7DC9"/>
    <w:rsid w:val="006F7F0D"/>
    <w:rsid w:val="0070077B"/>
    <w:rsid w:val="00700D09"/>
    <w:rsid w:val="00701542"/>
    <w:rsid w:val="00701636"/>
    <w:rsid w:val="0070439F"/>
    <w:rsid w:val="007054E5"/>
    <w:rsid w:val="007057CF"/>
    <w:rsid w:val="0070620B"/>
    <w:rsid w:val="00706DAC"/>
    <w:rsid w:val="00707B0B"/>
    <w:rsid w:val="00707D0B"/>
    <w:rsid w:val="00710680"/>
    <w:rsid w:val="00710B26"/>
    <w:rsid w:val="00710F8F"/>
    <w:rsid w:val="007116D5"/>
    <w:rsid w:val="00712226"/>
    <w:rsid w:val="00713558"/>
    <w:rsid w:val="00714636"/>
    <w:rsid w:val="00714AF5"/>
    <w:rsid w:val="00716C2C"/>
    <w:rsid w:val="00717130"/>
    <w:rsid w:val="007210FE"/>
    <w:rsid w:val="00722FF1"/>
    <w:rsid w:val="007234B4"/>
    <w:rsid w:val="007268D4"/>
    <w:rsid w:val="00730773"/>
    <w:rsid w:val="00731800"/>
    <w:rsid w:val="00731DD1"/>
    <w:rsid w:val="007321A4"/>
    <w:rsid w:val="00732BF0"/>
    <w:rsid w:val="007352C6"/>
    <w:rsid w:val="0073627C"/>
    <w:rsid w:val="007368CC"/>
    <w:rsid w:val="00740718"/>
    <w:rsid w:val="00740EE0"/>
    <w:rsid w:val="007418FA"/>
    <w:rsid w:val="0074448F"/>
    <w:rsid w:val="00746F6A"/>
    <w:rsid w:val="00747591"/>
    <w:rsid w:val="00750F16"/>
    <w:rsid w:val="007552A0"/>
    <w:rsid w:val="007553A1"/>
    <w:rsid w:val="00755453"/>
    <w:rsid w:val="00756B48"/>
    <w:rsid w:val="00757024"/>
    <w:rsid w:val="00757426"/>
    <w:rsid w:val="00757D6E"/>
    <w:rsid w:val="00760390"/>
    <w:rsid w:val="00760DC0"/>
    <w:rsid w:val="0076365D"/>
    <w:rsid w:val="0076379D"/>
    <w:rsid w:val="00763B9C"/>
    <w:rsid w:val="007648BE"/>
    <w:rsid w:val="0076661F"/>
    <w:rsid w:val="00767FF2"/>
    <w:rsid w:val="007707B8"/>
    <w:rsid w:val="00770F2D"/>
    <w:rsid w:val="00772875"/>
    <w:rsid w:val="007728C2"/>
    <w:rsid w:val="00774761"/>
    <w:rsid w:val="00775930"/>
    <w:rsid w:val="00776D93"/>
    <w:rsid w:val="00777837"/>
    <w:rsid w:val="007806B8"/>
    <w:rsid w:val="00781DCA"/>
    <w:rsid w:val="00783C3A"/>
    <w:rsid w:val="00784126"/>
    <w:rsid w:val="00784EF3"/>
    <w:rsid w:val="00785675"/>
    <w:rsid w:val="007863CF"/>
    <w:rsid w:val="00793022"/>
    <w:rsid w:val="0079383D"/>
    <w:rsid w:val="00794089"/>
    <w:rsid w:val="00794207"/>
    <w:rsid w:val="00794712"/>
    <w:rsid w:val="00795088"/>
    <w:rsid w:val="00795B07"/>
    <w:rsid w:val="007A10B4"/>
    <w:rsid w:val="007A177A"/>
    <w:rsid w:val="007A1FED"/>
    <w:rsid w:val="007A3077"/>
    <w:rsid w:val="007A3D2A"/>
    <w:rsid w:val="007A5EA4"/>
    <w:rsid w:val="007A7F30"/>
    <w:rsid w:val="007B00B9"/>
    <w:rsid w:val="007B00BF"/>
    <w:rsid w:val="007B189C"/>
    <w:rsid w:val="007B20F7"/>
    <w:rsid w:val="007B3C04"/>
    <w:rsid w:val="007B6D76"/>
    <w:rsid w:val="007B7514"/>
    <w:rsid w:val="007B7584"/>
    <w:rsid w:val="007B76FD"/>
    <w:rsid w:val="007B78B1"/>
    <w:rsid w:val="007C20A8"/>
    <w:rsid w:val="007C3DBD"/>
    <w:rsid w:val="007D0DD0"/>
    <w:rsid w:val="007D1529"/>
    <w:rsid w:val="007D1FC5"/>
    <w:rsid w:val="007D3F32"/>
    <w:rsid w:val="007D446B"/>
    <w:rsid w:val="007D4C93"/>
    <w:rsid w:val="007D642B"/>
    <w:rsid w:val="007D6631"/>
    <w:rsid w:val="007D6D4E"/>
    <w:rsid w:val="007D6DD6"/>
    <w:rsid w:val="007D6DFA"/>
    <w:rsid w:val="007D72BA"/>
    <w:rsid w:val="007E0C2C"/>
    <w:rsid w:val="007E0DE7"/>
    <w:rsid w:val="007E1885"/>
    <w:rsid w:val="007E5C05"/>
    <w:rsid w:val="007E654F"/>
    <w:rsid w:val="007E7EAD"/>
    <w:rsid w:val="007F041C"/>
    <w:rsid w:val="007F12B7"/>
    <w:rsid w:val="007F1558"/>
    <w:rsid w:val="007F2265"/>
    <w:rsid w:val="007F4603"/>
    <w:rsid w:val="007F5570"/>
    <w:rsid w:val="007F59BE"/>
    <w:rsid w:val="007F6F15"/>
    <w:rsid w:val="007F7015"/>
    <w:rsid w:val="008004A2"/>
    <w:rsid w:val="00803CE0"/>
    <w:rsid w:val="00804CB0"/>
    <w:rsid w:val="00805943"/>
    <w:rsid w:val="00805AA8"/>
    <w:rsid w:val="008061CE"/>
    <w:rsid w:val="00810F60"/>
    <w:rsid w:val="00811A9E"/>
    <w:rsid w:val="00812F1B"/>
    <w:rsid w:val="00813194"/>
    <w:rsid w:val="0081498B"/>
    <w:rsid w:val="00816986"/>
    <w:rsid w:val="0082086E"/>
    <w:rsid w:val="0082133F"/>
    <w:rsid w:val="00822CEE"/>
    <w:rsid w:val="00823499"/>
    <w:rsid w:val="00824995"/>
    <w:rsid w:val="00825F2D"/>
    <w:rsid w:val="008263CE"/>
    <w:rsid w:val="008278EF"/>
    <w:rsid w:val="00830232"/>
    <w:rsid w:val="008339D8"/>
    <w:rsid w:val="00835DB4"/>
    <w:rsid w:val="00835E22"/>
    <w:rsid w:val="00837859"/>
    <w:rsid w:val="00840B88"/>
    <w:rsid w:val="00840FBE"/>
    <w:rsid w:val="008422BA"/>
    <w:rsid w:val="008426A2"/>
    <w:rsid w:val="0084273A"/>
    <w:rsid w:val="008510AC"/>
    <w:rsid w:val="0085110B"/>
    <w:rsid w:val="00851DCC"/>
    <w:rsid w:val="008521CD"/>
    <w:rsid w:val="00852C46"/>
    <w:rsid w:val="00853DE9"/>
    <w:rsid w:val="00854004"/>
    <w:rsid w:val="008540A4"/>
    <w:rsid w:val="008545DE"/>
    <w:rsid w:val="0085472D"/>
    <w:rsid w:val="00855485"/>
    <w:rsid w:val="008566D7"/>
    <w:rsid w:val="00857A8A"/>
    <w:rsid w:val="00857BDE"/>
    <w:rsid w:val="00857DBC"/>
    <w:rsid w:val="00860416"/>
    <w:rsid w:val="00861911"/>
    <w:rsid w:val="00863190"/>
    <w:rsid w:val="00864F6B"/>
    <w:rsid w:val="00865D19"/>
    <w:rsid w:val="0086614D"/>
    <w:rsid w:val="0086684D"/>
    <w:rsid w:val="008718FC"/>
    <w:rsid w:val="008738CA"/>
    <w:rsid w:val="0087435B"/>
    <w:rsid w:val="008750F5"/>
    <w:rsid w:val="008814FF"/>
    <w:rsid w:val="008836C8"/>
    <w:rsid w:val="00883F28"/>
    <w:rsid w:val="0088535A"/>
    <w:rsid w:val="008856FA"/>
    <w:rsid w:val="0088648A"/>
    <w:rsid w:val="0088669C"/>
    <w:rsid w:val="00887ABF"/>
    <w:rsid w:val="00887DE1"/>
    <w:rsid w:val="00891C98"/>
    <w:rsid w:val="00891D02"/>
    <w:rsid w:val="0089473B"/>
    <w:rsid w:val="00894844"/>
    <w:rsid w:val="00894FDB"/>
    <w:rsid w:val="008964DF"/>
    <w:rsid w:val="00896948"/>
    <w:rsid w:val="00897725"/>
    <w:rsid w:val="00897EF5"/>
    <w:rsid w:val="008A1D55"/>
    <w:rsid w:val="008A3178"/>
    <w:rsid w:val="008A57AE"/>
    <w:rsid w:val="008A6AAE"/>
    <w:rsid w:val="008A759D"/>
    <w:rsid w:val="008B2589"/>
    <w:rsid w:val="008B3F32"/>
    <w:rsid w:val="008B419D"/>
    <w:rsid w:val="008B5D78"/>
    <w:rsid w:val="008C0700"/>
    <w:rsid w:val="008C4631"/>
    <w:rsid w:val="008C51E9"/>
    <w:rsid w:val="008C6975"/>
    <w:rsid w:val="008C774B"/>
    <w:rsid w:val="008C7832"/>
    <w:rsid w:val="008C7CA2"/>
    <w:rsid w:val="008D0EB6"/>
    <w:rsid w:val="008D1DFB"/>
    <w:rsid w:val="008D264B"/>
    <w:rsid w:val="008D2947"/>
    <w:rsid w:val="008D34E9"/>
    <w:rsid w:val="008D4262"/>
    <w:rsid w:val="008D43A1"/>
    <w:rsid w:val="008D483C"/>
    <w:rsid w:val="008D4B67"/>
    <w:rsid w:val="008D4EDE"/>
    <w:rsid w:val="008D564E"/>
    <w:rsid w:val="008D5FE0"/>
    <w:rsid w:val="008E0D5F"/>
    <w:rsid w:val="008E1680"/>
    <w:rsid w:val="008E17E2"/>
    <w:rsid w:val="008E3B69"/>
    <w:rsid w:val="008E4187"/>
    <w:rsid w:val="008E641D"/>
    <w:rsid w:val="008E6574"/>
    <w:rsid w:val="008E6AAF"/>
    <w:rsid w:val="008E6DC2"/>
    <w:rsid w:val="008F0CE2"/>
    <w:rsid w:val="008F1397"/>
    <w:rsid w:val="008F13AB"/>
    <w:rsid w:val="008F200B"/>
    <w:rsid w:val="008F3589"/>
    <w:rsid w:val="008F408B"/>
    <w:rsid w:val="008F48FC"/>
    <w:rsid w:val="008F4D55"/>
    <w:rsid w:val="008F4E0B"/>
    <w:rsid w:val="008F58CF"/>
    <w:rsid w:val="008F6D87"/>
    <w:rsid w:val="009004B9"/>
    <w:rsid w:val="00900643"/>
    <w:rsid w:val="00902BD8"/>
    <w:rsid w:val="00903FAE"/>
    <w:rsid w:val="0090508B"/>
    <w:rsid w:val="00905684"/>
    <w:rsid w:val="0090645F"/>
    <w:rsid w:val="00907CC1"/>
    <w:rsid w:val="00911501"/>
    <w:rsid w:val="00913F36"/>
    <w:rsid w:val="00915127"/>
    <w:rsid w:val="00916E59"/>
    <w:rsid w:val="0091717F"/>
    <w:rsid w:val="00923786"/>
    <w:rsid w:val="009239ED"/>
    <w:rsid w:val="0092499E"/>
    <w:rsid w:val="00925C34"/>
    <w:rsid w:val="00926A7E"/>
    <w:rsid w:val="009321E2"/>
    <w:rsid w:val="00932883"/>
    <w:rsid w:val="0093426E"/>
    <w:rsid w:val="009344E5"/>
    <w:rsid w:val="009347DE"/>
    <w:rsid w:val="0093591B"/>
    <w:rsid w:val="009369B4"/>
    <w:rsid w:val="00937F78"/>
    <w:rsid w:val="00940A47"/>
    <w:rsid w:val="00941A44"/>
    <w:rsid w:val="00941FC3"/>
    <w:rsid w:val="009424EE"/>
    <w:rsid w:val="00945D51"/>
    <w:rsid w:val="00946A3A"/>
    <w:rsid w:val="00947271"/>
    <w:rsid w:val="00947A32"/>
    <w:rsid w:val="00952147"/>
    <w:rsid w:val="00954323"/>
    <w:rsid w:val="009545DB"/>
    <w:rsid w:val="0095658B"/>
    <w:rsid w:val="00956875"/>
    <w:rsid w:val="00956E97"/>
    <w:rsid w:val="00956EC0"/>
    <w:rsid w:val="00957A7B"/>
    <w:rsid w:val="00957ED3"/>
    <w:rsid w:val="00960033"/>
    <w:rsid w:val="00961BE6"/>
    <w:rsid w:val="00961F42"/>
    <w:rsid w:val="00962344"/>
    <w:rsid w:val="00962E4C"/>
    <w:rsid w:val="00964ACB"/>
    <w:rsid w:val="00964AD8"/>
    <w:rsid w:val="00965223"/>
    <w:rsid w:val="0096594A"/>
    <w:rsid w:val="00965A01"/>
    <w:rsid w:val="00965F4E"/>
    <w:rsid w:val="0096653C"/>
    <w:rsid w:val="00970215"/>
    <w:rsid w:val="0097065F"/>
    <w:rsid w:val="009714AA"/>
    <w:rsid w:val="009724A5"/>
    <w:rsid w:val="00973752"/>
    <w:rsid w:val="00974551"/>
    <w:rsid w:val="00974E1F"/>
    <w:rsid w:val="00976A78"/>
    <w:rsid w:val="00976D49"/>
    <w:rsid w:val="00982121"/>
    <w:rsid w:val="00983E59"/>
    <w:rsid w:val="00984544"/>
    <w:rsid w:val="0098737A"/>
    <w:rsid w:val="00991FA1"/>
    <w:rsid w:val="009920C3"/>
    <w:rsid w:val="009926D8"/>
    <w:rsid w:val="00993890"/>
    <w:rsid w:val="00994B58"/>
    <w:rsid w:val="009966A1"/>
    <w:rsid w:val="009A2703"/>
    <w:rsid w:val="009A4D7C"/>
    <w:rsid w:val="009A5908"/>
    <w:rsid w:val="009A622E"/>
    <w:rsid w:val="009A65F0"/>
    <w:rsid w:val="009B0973"/>
    <w:rsid w:val="009B0C54"/>
    <w:rsid w:val="009B0CFB"/>
    <w:rsid w:val="009B116F"/>
    <w:rsid w:val="009B4F3B"/>
    <w:rsid w:val="009B591C"/>
    <w:rsid w:val="009B6FBF"/>
    <w:rsid w:val="009C291D"/>
    <w:rsid w:val="009C2EA8"/>
    <w:rsid w:val="009C3190"/>
    <w:rsid w:val="009C4432"/>
    <w:rsid w:val="009C445F"/>
    <w:rsid w:val="009C60E5"/>
    <w:rsid w:val="009C6C52"/>
    <w:rsid w:val="009D0563"/>
    <w:rsid w:val="009D2D6B"/>
    <w:rsid w:val="009D35CC"/>
    <w:rsid w:val="009D3BBD"/>
    <w:rsid w:val="009D44A1"/>
    <w:rsid w:val="009D7939"/>
    <w:rsid w:val="009E1E94"/>
    <w:rsid w:val="009E2504"/>
    <w:rsid w:val="009E3E56"/>
    <w:rsid w:val="009E40CD"/>
    <w:rsid w:val="009E4335"/>
    <w:rsid w:val="009E4EA7"/>
    <w:rsid w:val="009E4F03"/>
    <w:rsid w:val="009E7785"/>
    <w:rsid w:val="009F0BE1"/>
    <w:rsid w:val="009F1BFD"/>
    <w:rsid w:val="009F2C20"/>
    <w:rsid w:val="009F3CE0"/>
    <w:rsid w:val="009F404D"/>
    <w:rsid w:val="009F4703"/>
    <w:rsid w:val="009F5CBB"/>
    <w:rsid w:val="009F7074"/>
    <w:rsid w:val="00A02748"/>
    <w:rsid w:val="00A02C97"/>
    <w:rsid w:val="00A0328A"/>
    <w:rsid w:val="00A04140"/>
    <w:rsid w:val="00A05CB5"/>
    <w:rsid w:val="00A07F70"/>
    <w:rsid w:val="00A10B75"/>
    <w:rsid w:val="00A10E22"/>
    <w:rsid w:val="00A117A5"/>
    <w:rsid w:val="00A11C00"/>
    <w:rsid w:val="00A11DD1"/>
    <w:rsid w:val="00A124F8"/>
    <w:rsid w:val="00A13F5A"/>
    <w:rsid w:val="00A14AAD"/>
    <w:rsid w:val="00A166F0"/>
    <w:rsid w:val="00A17B5C"/>
    <w:rsid w:val="00A20EE1"/>
    <w:rsid w:val="00A21F5A"/>
    <w:rsid w:val="00A25C57"/>
    <w:rsid w:val="00A262E5"/>
    <w:rsid w:val="00A276C6"/>
    <w:rsid w:val="00A278A7"/>
    <w:rsid w:val="00A33671"/>
    <w:rsid w:val="00A3411D"/>
    <w:rsid w:val="00A3514C"/>
    <w:rsid w:val="00A35631"/>
    <w:rsid w:val="00A35FEE"/>
    <w:rsid w:val="00A36AAA"/>
    <w:rsid w:val="00A370C5"/>
    <w:rsid w:val="00A4394C"/>
    <w:rsid w:val="00A4532A"/>
    <w:rsid w:val="00A464CB"/>
    <w:rsid w:val="00A46F42"/>
    <w:rsid w:val="00A4739B"/>
    <w:rsid w:val="00A47A31"/>
    <w:rsid w:val="00A47AE6"/>
    <w:rsid w:val="00A52A61"/>
    <w:rsid w:val="00A5347D"/>
    <w:rsid w:val="00A54090"/>
    <w:rsid w:val="00A5473A"/>
    <w:rsid w:val="00A54B34"/>
    <w:rsid w:val="00A561AD"/>
    <w:rsid w:val="00A5673C"/>
    <w:rsid w:val="00A56882"/>
    <w:rsid w:val="00A578A6"/>
    <w:rsid w:val="00A60BB1"/>
    <w:rsid w:val="00A613A9"/>
    <w:rsid w:val="00A621DB"/>
    <w:rsid w:val="00A648FB"/>
    <w:rsid w:val="00A64E76"/>
    <w:rsid w:val="00A671ED"/>
    <w:rsid w:val="00A67AD7"/>
    <w:rsid w:val="00A70013"/>
    <w:rsid w:val="00A701A1"/>
    <w:rsid w:val="00A70444"/>
    <w:rsid w:val="00A70A67"/>
    <w:rsid w:val="00A74A1A"/>
    <w:rsid w:val="00A75318"/>
    <w:rsid w:val="00A75436"/>
    <w:rsid w:val="00A802F9"/>
    <w:rsid w:val="00A81C89"/>
    <w:rsid w:val="00A81C8A"/>
    <w:rsid w:val="00A83A14"/>
    <w:rsid w:val="00A84DAE"/>
    <w:rsid w:val="00A84FAD"/>
    <w:rsid w:val="00A86338"/>
    <w:rsid w:val="00A8688C"/>
    <w:rsid w:val="00A87E12"/>
    <w:rsid w:val="00A91B18"/>
    <w:rsid w:val="00A94EDB"/>
    <w:rsid w:val="00A95FEC"/>
    <w:rsid w:val="00A96FEB"/>
    <w:rsid w:val="00A970B1"/>
    <w:rsid w:val="00AA4BC6"/>
    <w:rsid w:val="00AA5081"/>
    <w:rsid w:val="00AA6F53"/>
    <w:rsid w:val="00AA74BD"/>
    <w:rsid w:val="00AA7BE8"/>
    <w:rsid w:val="00AB31AF"/>
    <w:rsid w:val="00AB3C2B"/>
    <w:rsid w:val="00AB5F8B"/>
    <w:rsid w:val="00AB6C5E"/>
    <w:rsid w:val="00AB78DA"/>
    <w:rsid w:val="00AB7B10"/>
    <w:rsid w:val="00AC2FE0"/>
    <w:rsid w:val="00AC53D9"/>
    <w:rsid w:val="00AC66A8"/>
    <w:rsid w:val="00AC72DD"/>
    <w:rsid w:val="00AD2FF8"/>
    <w:rsid w:val="00AD3317"/>
    <w:rsid w:val="00AD378D"/>
    <w:rsid w:val="00AD54AC"/>
    <w:rsid w:val="00AD5AE6"/>
    <w:rsid w:val="00AD6BFE"/>
    <w:rsid w:val="00AD7878"/>
    <w:rsid w:val="00AE00AC"/>
    <w:rsid w:val="00AE0BC9"/>
    <w:rsid w:val="00AE0E47"/>
    <w:rsid w:val="00AE14AB"/>
    <w:rsid w:val="00AE2D9E"/>
    <w:rsid w:val="00AE44E7"/>
    <w:rsid w:val="00AE5DF0"/>
    <w:rsid w:val="00AF0BB3"/>
    <w:rsid w:val="00AF13D6"/>
    <w:rsid w:val="00AF3E49"/>
    <w:rsid w:val="00AF4EB1"/>
    <w:rsid w:val="00AF5806"/>
    <w:rsid w:val="00B00549"/>
    <w:rsid w:val="00B03F8C"/>
    <w:rsid w:val="00B05531"/>
    <w:rsid w:val="00B056FC"/>
    <w:rsid w:val="00B10442"/>
    <w:rsid w:val="00B10FBA"/>
    <w:rsid w:val="00B11883"/>
    <w:rsid w:val="00B17525"/>
    <w:rsid w:val="00B1779E"/>
    <w:rsid w:val="00B2279A"/>
    <w:rsid w:val="00B2299C"/>
    <w:rsid w:val="00B23A79"/>
    <w:rsid w:val="00B25DA2"/>
    <w:rsid w:val="00B266ED"/>
    <w:rsid w:val="00B31437"/>
    <w:rsid w:val="00B40175"/>
    <w:rsid w:val="00B40364"/>
    <w:rsid w:val="00B40E72"/>
    <w:rsid w:val="00B41AC0"/>
    <w:rsid w:val="00B425F4"/>
    <w:rsid w:val="00B42F3A"/>
    <w:rsid w:val="00B431EF"/>
    <w:rsid w:val="00B43364"/>
    <w:rsid w:val="00B43B2B"/>
    <w:rsid w:val="00B452BD"/>
    <w:rsid w:val="00B4550E"/>
    <w:rsid w:val="00B45E25"/>
    <w:rsid w:val="00B47F68"/>
    <w:rsid w:val="00B50A08"/>
    <w:rsid w:val="00B54010"/>
    <w:rsid w:val="00B5503A"/>
    <w:rsid w:val="00B55DE6"/>
    <w:rsid w:val="00B56544"/>
    <w:rsid w:val="00B6020C"/>
    <w:rsid w:val="00B60E72"/>
    <w:rsid w:val="00B635F9"/>
    <w:rsid w:val="00B6438E"/>
    <w:rsid w:val="00B64DB0"/>
    <w:rsid w:val="00B67FF6"/>
    <w:rsid w:val="00B70A7C"/>
    <w:rsid w:val="00B746A1"/>
    <w:rsid w:val="00B746F9"/>
    <w:rsid w:val="00B748E4"/>
    <w:rsid w:val="00B74D99"/>
    <w:rsid w:val="00B75CFA"/>
    <w:rsid w:val="00B779CE"/>
    <w:rsid w:val="00B810C0"/>
    <w:rsid w:val="00B826BA"/>
    <w:rsid w:val="00B841AC"/>
    <w:rsid w:val="00B84C04"/>
    <w:rsid w:val="00B84E8D"/>
    <w:rsid w:val="00B87B9D"/>
    <w:rsid w:val="00B90ABC"/>
    <w:rsid w:val="00B91785"/>
    <w:rsid w:val="00B94EE2"/>
    <w:rsid w:val="00B95801"/>
    <w:rsid w:val="00B96BB2"/>
    <w:rsid w:val="00B9719F"/>
    <w:rsid w:val="00B97368"/>
    <w:rsid w:val="00B97B90"/>
    <w:rsid w:val="00BA1222"/>
    <w:rsid w:val="00BA16B8"/>
    <w:rsid w:val="00BA2594"/>
    <w:rsid w:val="00BA2B3E"/>
    <w:rsid w:val="00BA36DD"/>
    <w:rsid w:val="00BA3738"/>
    <w:rsid w:val="00BA4466"/>
    <w:rsid w:val="00BA44D7"/>
    <w:rsid w:val="00BA5450"/>
    <w:rsid w:val="00BA5B53"/>
    <w:rsid w:val="00BB2C80"/>
    <w:rsid w:val="00BB398F"/>
    <w:rsid w:val="00BB4A0A"/>
    <w:rsid w:val="00BC2605"/>
    <w:rsid w:val="00BC34B2"/>
    <w:rsid w:val="00BC4206"/>
    <w:rsid w:val="00BC5FD3"/>
    <w:rsid w:val="00BC76CC"/>
    <w:rsid w:val="00BD1DEF"/>
    <w:rsid w:val="00BD2F6B"/>
    <w:rsid w:val="00BD3833"/>
    <w:rsid w:val="00BD5CED"/>
    <w:rsid w:val="00BD7EBD"/>
    <w:rsid w:val="00BE143F"/>
    <w:rsid w:val="00BE34DB"/>
    <w:rsid w:val="00BE57BC"/>
    <w:rsid w:val="00BE62B8"/>
    <w:rsid w:val="00BE7346"/>
    <w:rsid w:val="00BE7D01"/>
    <w:rsid w:val="00BF0E1E"/>
    <w:rsid w:val="00BF155B"/>
    <w:rsid w:val="00BF31E0"/>
    <w:rsid w:val="00BF4A4C"/>
    <w:rsid w:val="00BF5879"/>
    <w:rsid w:val="00BF6719"/>
    <w:rsid w:val="00BF76EF"/>
    <w:rsid w:val="00C01FAD"/>
    <w:rsid w:val="00C02617"/>
    <w:rsid w:val="00C0362B"/>
    <w:rsid w:val="00C0448E"/>
    <w:rsid w:val="00C05103"/>
    <w:rsid w:val="00C0543E"/>
    <w:rsid w:val="00C06968"/>
    <w:rsid w:val="00C069C9"/>
    <w:rsid w:val="00C10CF8"/>
    <w:rsid w:val="00C1180A"/>
    <w:rsid w:val="00C118BD"/>
    <w:rsid w:val="00C1626B"/>
    <w:rsid w:val="00C17E18"/>
    <w:rsid w:val="00C17FB1"/>
    <w:rsid w:val="00C20D63"/>
    <w:rsid w:val="00C2177B"/>
    <w:rsid w:val="00C22ABB"/>
    <w:rsid w:val="00C2499B"/>
    <w:rsid w:val="00C264E6"/>
    <w:rsid w:val="00C26838"/>
    <w:rsid w:val="00C305DE"/>
    <w:rsid w:val="00C30638"/>
    <w:rsid w:val="00C3078A"/>
    <w:rsid w:val="00C307D3"/>
    <w:rsid w:val="00C33303"/>
    <w:rsid w:val="00C34C66"/>
    <w:rsid w:val="00C366CD"/>
    <w:rsid w:val="00C36F3D"/>
    <w:rsid w:val="00C40363"/>
    <w:rsid w:val="00C41C38"/>
    <w:rsid w:val="00C420DE"/>
    <w:rsid w:val="00C427BA"/>
    <w:rsid w:val="00C43823"/>
    <w:rsid w:val="00C449E0"/>
    <w:rsid w:val="00C44AD5"/>
    <w:rsid w:val="00C46318"/>
    <w:rsid w:val="00C47AE2"/>
    <w:rsid w:val="00C47F96"/>
    <w:rsid w:val="00C500C1"/>
    <w:rsid w:val="00C5098A"/>
    <w:rsid w:val="00C50B15"/>
    <w:rsid w:val="00C51871"/>
    <w:rsid w:val="00C5189A"/>
    <w:rsid w:val="00C52470"/>
    <w:rsid w:val="00C53111"/>
    <w:rsid w:val="00C53BB3"/>
    <w:rsid w:val="00C53D01"/>
    <w:rsid w:val="00C544A9"/>
    <w:rsid w:val="00C544F5"/>
    <w:rsid w:val="00C547EF"/>
    <w:rsid w:val="00C5480C"/>
    <w:rsid w:val="00C55B7B"/>
    <w:rsid w:val="00C55E0D"/>
    <w:rsid w:val="00C56114"/>
    <w:rsid w:val="00C6328E"/>
    <w:rsid w:val="00C64496"/>
    <w:rsid w:val="00C6462A"/>
    <w:rsid w:val="00C67C58"/>
    <w:rsid w:val="00C67C62"/>
    <w:rsid w:val="00C70AE4"/>
    <w:rsid w:val="00C716B7"/>
    <w:rsid w:val="00C71DAD"/>
    <w:rsid w:val="00C720B6"/>
    <w:rsid w:val="00C748D0"/>
    <w:rsid w:val="00C7504E"/>
    <w:rsid w:val="00C769BE"/>
    <w:rsid w:val="00C7701A"/>
    <w:rsid w:val="00C77DD0"/>
    <w:rsid w:val="00C8462B"/>
    <w:rsid w:val="00C86A76"/>
    <w:rsid w:val="00C90E7C"/>
    <w:rsid w:val="00C913BD"/>
    <w:rsid w:val="00C9151A"/>
    <w:rsid w:val="00C93793"/>
    <w:rsid w:val="00C93EA2"/>
    <w:rsid w:val="00C942FC"/>
    <w:rsid w:val="00C95434"/>
    <w:rsid w:val="00C95C46"/>
    <w:rsid w:val="00C965BB"/>
    <w:rsid w:val="00CA09B9"/>
    <w:rsid w:val="00CA2070"/>
    <w:rsid w:val="00CA380D"/>
    <w:rsid w:val="00CA4748"/>
    <w:rsid w:val="00CA684D"/>
    <w:rsid w:val="00CA6A83"/>
    <w:rsid w:val="00CA7118"/>
    <w:rsid w:val="00CB02EA"/>
    <w:rsid w:val="00CB06D8"/>
    <w:rsid w:val="00CB29C7"/>
    <w:rsid w:val="00CB49F6"/>
    <w:rsid w:val="00CB4DDE"/>
    <w:rsid w:val="00CC165B"/>
    <w:rsid w:val="00CC3E00"/>
    <w:rsid w:val="00CC4A2E"/>
    <w:rsid w:val="00CC4DC7"/>
    <w:rsid w:val="00CC5CEF"/>
    <w:rsid w:val="00CC5FF8"/>
    <w:rsid w:val="00CC724D"/>
    <w:rsid w:val="00CD002D"/>
    <w:rsid w:val="00CD0B5D"/>
    <w:rsid w:val="00CD0F9E"/>
    <w:rsid w:val="00CD3E4B"/>
    <w:rsid w:val="00CD65C5"/>
    <w:rsid w:val="00CD6EFA"/>
    <w:rsid w:val="00CD7C74"/>
    <w:rsid w:val="00CE0138"/>
    <w:rsid w:val="00CE0404"/>
    <w:rsid w:val="00CE05FB"/>
    <w:rsid w:val="00CE14E6"/>
    <w:rsid w:val="00CE1ADC"/>
    <w:rsid w:val="00CE1F0B"/>
    <w:rsid w:val="00CE34C0"/>
    <w:rsid w:val="00CE3518"/>
    <w:rsid w:val="00CE36A9"/>
    <w:rsid w:val="00CE3783"/>
    <w:rsid w:val="00CE5E37"/>
    <w:rsid w:val="00CE5EE5"/>
    <w:rsid w:val="00CE6BEF"/>
    <w:rsid w:val="00CE7E26"/>
    <w:rsid w:val="00CF13C7"/>
    <w:rsid w:val="00CF4847"/>
    <w:rsid w:val="00CF4AA7"/>
    <w:rsid w:val="00CF5379"/>
    <w:rsid w:val="00CF63AF"/>
    <w:rsid w:val="00CF66F4"/>
    <w:rsid w:val="00CF7853"/>
    <w:rsid w:val="00CF7CE4"/>
    <w:rsid w:val="00D0013D"/>
    <w:rsid w:val="00D00531"/>
    <w:rsid w:val="00D01D4D"/>
    <w:rsid w:val="00D02DAD"/>
    <w:rsid w:val="00D0432B"/>
    <w:rsid w:val="00D04677"/>
    <w:rsid w:val="00D14EF1"/>
    <w:rsid w:val="00D16DBC"/>
    <w:rsid w:val="00D16FE8"/>
    <w:rsid w:val="00D20728"/>
    <w:rsid w:val="00D2098B"/>
    <w:rsid w:val="00D20BED"/>
    <w:rsid w:val="00D2120A"/>
    <w:rsid w:val="00D21E04"/>
    <w:rsid w:val="00D2224C"/>
    <w:rsid w:val="00D23579"/>
    <w:rsid w:val="00D2394B"/>
    <w:rsid w:val="00D23E2A"/>
    <w:rsid w:val="00D23E6F"/>
    <w:rsid w:val="00D2583A"/>
    <w:rsid w:val="00D27F8B"/>
    <w:rsid w:val="00D312A0"/>
    <w:rsid w:val="00D32D22"/>
    <w:rsid w:val="00D32E96"/>
    <w:rsid w:val="00D33D12"/>
    <w:rsid w:val="00D3448C"/>
    <w:rsid w:val="00D3540D"/>
    <w:rsid w:val="00D40118"/>
    <w:rsid w:val="00D41073"/>
    <w:rsid w:val="00D41CA0"/>
    <w:rsid w:val="00D4234D"/>
    <w:rsid w:val="00D424EF"/>
    <w:rsid w:val="00D45D2B"/>
    <w:rsid w:val="00D46463"/>
    <w:rsid w:val="00D47A95"/>
    <w:rsid w:val="00D51D48"/>
    <w:rsid w:val="00D51FAB"/>
    <w:rsid w:val="00D5365E"/>
    <w:rsid w:val="00D53987"/>
    <w:rsid w:val="00D53AE2"/>
    <w:rsid w:val="00D53DCA"/>
    <w:rsid w:val="00D57A90"/>
    <w:rsid w:val="00D60357"/>
    <w:rsid w:val="00D603E5"/>
    <w:rsid w:val="00D60F96"/>
    <w:rsid w:val="00D61C76"/>
    <w:rsid w:val="00D641B8"/>
    <w:rsid w:val="00D64C6C"/>
    <w:rsid w:val="00D66276"/>
    <w:rsid w:val="00D705D1"/>
    <w:rsid w:val="00D71354"/>
    <w:rsid w:val="00D71CF7"/>
    <w:rsid w:val="00D73E1F"/>
    <w:rsid w:val="00D76280"/>
    <w:rsid w:val="00D76B4F"/>
    <w:rsid w:val="00D76DD0"/>
    <w:rsid w:val="00D77579"/>
    <w:rsid w:val="00D838E0"/>
    <w:rsid w:val="00D848E0"/>
    <w:rsid w:val="00D84DD5"/>
    <w:rsid w:val="00D86A5C"/>
    <w:rsid w:val="00D87278"/>
    <w:rsid w:val="00D90904"/>
    <w:rsid w:val="00D9120A"/>
    <w:rsid w:val="00D91734"/>
    <w:rsid w:val="00D92149"/>
    <w:rsid w:val="00D9326A"/>
    <w:rsid w:val="00D945DD"/>
    <w:rsid w:val="00D96ACE"/>
    <w:rsid w:val="00D970F9"/>
    <w:rsid w:val="00D97466"/>
    <w:rsid w:val="00D9783F"/>
    <w:rsid w:val="00D97EFE"/>
    <w:rsid w:val="00DA05CF"/>
    <w:rsid w:val="00DA1CC5"/>
    <w:rsid w:val="00DA2900"/>
    <w:rsid w:val="00DA3F63"/>
    <w:rsid w:val="00DA65BA"/>
    <w:rsid w:val="00DA744A"/>
    <w:rsid w:val="00DB12B3"/>
    <w:rsid w:val="00DB2772"/>
    <w:rsid w:val="00DB42FF"/>
    <w:rsid w:val="00DB7586"/>
    <w:rsid w:val="00DC09A9"/>
    <w:rsid w:val="00DC10FF"/>
    <w:rsid w:val="00DC1F3A"/>
    <w:rsid w:val="00DC38D6"/>
    <w:rsid w:val="00DC3C9C"/>
    <w:rsid w:val="00DC4649"/>
    <w:rsid w:val="00DC6E9F"/>
    <w:rsid w:val="00DC6F2F"/>
    <w:rsid w:val="00DC79BF"/>
    <w:rsid w:val="00DD05D3"/>
    <w:rsid w:val="00DD1457"/>
    <w:rsid w:val="00DD2491"/>
    <w:rsid w:val="00DD2FDA"/>
    <w:rsid w:val="00DD4271"/>
    <w:rsid w:val="00DD4EB1"/>
    <w:rsid w:val="00DD6148"/>
    <w:rsid w:val="00DD6AC9"/>
    <w:rsid w:val="00DD6CC5"/>
    <w:rsid w:val="00DD6FBC"/>
    <w:rsid w:val="00DD7520"/>
    <w:rsid w:val="00DD756C"/>
    <w:rsid w:val="00DD7E76"/>
    <w:rsid w:val="00DE0890"/>
    <w:rsid w:val="00DE0C5E"/>
    <w:rsid w:val="00DE132E"/>
    <w:rsid w:val="00DE1F85"/>
    <w:rsid w:val="00DE4A47"/>
    <w:rsid w:val="00DE7A23"/>
    <w:rsid w:val="00DF1C05"/>
    <w:rsid w:val="00DF56D0"/>
    <w:rsid w:val="00DF572F"/>
    <w:rsid w:val="00DF6E57"/>
    <w:rsid w:val="00DF79A9"/>
    <w:rsid w:val="00E00BD8"/>
    <w:rsid w:val="00E00F69"/>
    <w:rsid w:val="00E02285"/>
    <w:rsid w:val="00E02EC5"/>
    <w:rsid w:val="00E03FB8"/>
    <w:rsid w:val="00E0567F"/>
    <w:rsid w:val="00E06800"/>
    <w:rsid w:val="00E10B29"/>
    <w:rsid w:val="00E1254D"/>
    <w:rsid w:val="00E159F7"/>
    <w:rsid w:val="00E175F1"/>
    <w:rsid w:val="00E208B9"/>
    <w:rsid w:val="00E20EF3"/>
    <w:rsid w:val="00E22675"/>
    <w:rsid w:val="00E2365B"/>
    <w:rsid w:val="00E24FD7"/>
    <w:rsid w:val="00E27A4C"/>
    <w:rsid w:val="00E310D6"/>
    <w:rsid w:val="00E325AE"/>
    <w:rsid w:val="00E32AB7"/>
    <w:rsid w:val="00E33FFF"/>
    <w:rsid w:val="00E34D13"/>
    <w:rsid w:val="00E3507D"/>
    <w:rsid w:val="00E3570F"/>
    <w:rsid w:val="00E363B2"/>
    <w:rsid w:val="00E40615"/>
    <w:rsid w:val="00E4069F"/>
    <w:rsid w:val="00E4338B"/>
    <w:rsid w:val="00E46627"/>
    <w:rsid w:val="00E478EF"/>
    <w:rsid w:val="00E47DDB"/>
    <w:rsid w:val="00E47FA8"/>
    <w:rsid w:val="00E5030F"/>
    <w:rsid w:val="00E52A15"/>
    <w:rsid w:val="00E54F9C"/>
    <w:rsid w:val="00E559DA"/>
    <w:rsid w:val="00E56FBC"/>
    <w:rsid w:val="00E575F3"/>
    <w:rsid w:val="00E60A75"/>
    <w:rsid w:val="00E60AE8"/>
    <w:rsid w:val="00E6113E"/>
    <w:rsid w:val="00E61E09"/>
    <w:rsid w:val="00E62DD0"/>
    <w:rsid w:val="00E701C1"/>
    <w:rsid w:val="00E70B83"/>
    <w:rsid w:val="00E72DFB"/>
    <w:rsid w:val="00E72E20"/>
    <w:rsid w:val="00E73B3B"/>
    <w:rsid w:val="00E7456E"/>
    <w:rsid w:val="00E74CDB"/>
    <w:rsid w:val="00E808F3"/>
    <w:rsid w:val="00E87425"/>
    <w:rsid w:val="00E90491"/>
    <w:rsid w:val="00E91EEF"/>
    <w:rsid w:val="00E929B8"/>
    <w:rsid w:val="00E9413C"/>
    <w:rsid w:val="00E94BA3"/>
    <w:rsid w:val="00E96308"/>
    <w:rsid w:val="00E966E9"/>
    <w:rsid w:val="00E96A4B"/>
    <w:rsid w:val="00E973B8"/>
    <w:rsid w:val="00EA1FE9"/>
    <w:rsid w:val="00EA26A1"/>
    <w:rsid w:val="00EA64A0"/>
    <w:rsid w:val="00EA7F70"/>
    <w:rsid w:val="00EB19E8"/>
    <w:rsid w:val="00EB287B"/>
    <w:rsid w:val="00EB3A11"/>
    <w:rsid w:val="00EB526A"/>
    <w:rsid w:val="00EC137A"/>
    <w:rsid w:val="00EC1A8A"/>
    <w:rsid w:val="00EC387D"/>
    <w:rsid w:val="00EC3C74"/>
    <w:rsid w:val="00EC69FE"/>
    <w:rsid w:val="00EC708B"/>
    <w:rsid w:val="00EC7E2C"/>
    <w:rsid w:val="00ED06E4"/>
    <w:rsid w:val="00ED1DA1"/>
    <w:rsid w:val="00ED25D4"/>
    <w:rsid w:val="00ED3D60"/>
    <w:rsid w:val="00ED4375"/>
    <w:rsid w:val="00ED7F77"/>
    <w:rsid w:val="00EE2C08"/>
    <w:rsid w:val="00EE4B45"/>
    <w:rsid w:val="00EE58F1"/>
    <w:rsid w:val="00EF1CAF"/>
    <w:rsid w:val="00EF2E64"/>
    <w:rsid w:val="00EF48E3"/>
    <w:rsid w:val="00EF5395"/>
    <w:rsid w:val="00EF5BBF"/>
    <w:rsid w:val="00EF6702"/>
    <w:rsid w:val="00EF6F38"/>
    <w:rsid w:val="00F01899"/>
    <w:rsid w:val="00F06D09"/>
    <w:rsid w:val="00F11584"/>
    <w:rsid w:val="00F1176C"/>
    <w:rsid w:val="00F12E0D"/>
    <w:rsid w:val="00F130C5"/>
    <w:rsid w:val="00F140E9"/>
    <w:rsid w:val="00F15426"/>
    <w:rsid w:val="00F15A9C"/>
    <w:rsid w:val="00F22393"/>
    <w:rsid w:val="00F22E9C"/>
    <w:rsid w:val="00F2406C"/>
    <w:rsid w:val="00F24570"/>
    <w:rsid w:val="00F25C7D"/>
    <w:rsid w:val="00F261D9"/>
    <w:rsid w:val="00F2654A"/>
    <w:rsid w:val="00F26ADB"/>
    <w:rsid w:val="00F27442"/>
    <w:rsid w:val="00F27A7D"/>
    <w:rsid w:val="00F32E41"/>
    <w:rsid w:val="00F32EF5"/>
    <w:rsid w:val="00F3489E"/>
    <w:rsid w:val="00F3492F"/>
    <w:rsid w:val="00F4024D"/>
    <w:rsid w:val="00F40A53"/>
    <w:rsid w:val="00F42F80"/>
    <w:rsid w:val="00F43321"/>
    <w:rsid w:val="00F45330"/>
    <w:rsid w:val="00F46D43"/>
    <w:rsid w:val="00F50236"/>
    <w:rsid w:val="00F50A84"/>
    <w:rsid w:val="00F514DD"/>
    <w:rsid w:val="00F52513"/>
    <w:rsid w:val="00F528CE"/>
    <w:rsid w:val="00F53D46"/>
    <w:rsid w:val="00F549CC"/>
    <w:rsid w:val="00F54AB3"/>
    <w:rsid w:val="00F54C6C"/>
    <w:rsid w:val="00F57F94"/>
    <w:rsid w:val="00F605F4"/>
    <w:rsid w:val="00F60654"/>
    <w:rsid w:val="00F60B0A"/>
    <w:rsid w:val="00F611EC"/>
    <w:rsid w:val="00F61300"/>
    <w:rsid w:val="00F630DE"/>
    <w:rsid w:val="00F6330E"/>
    <w:rsid w:val="00F6364D"/>
    <w:rsid w:val="00F64521"/>
    <w:rsid w:val="00F6475D"/>
    <w:rsid w:val="00F6592F"/>
    <w:rsid w:val="00F662CA"/>
    <w:rsid w:val="00F700D8"/>
    <w:rsid w:val="00F706ED"/>
    <w:rsid w:val="00F70C35"/>
    <w:rsid w:val="00F70D6E"/>
    <w:rsid w:val="00F711D9"/>
    <w:rsid w:val="00F714A8"/>
    <w:rsid w:val="00F71DD5"/>
    <w:rsid w:val="00F7467E"/>
    <w:rsid w:val="00F772AD"/>
    <w:rsid w:val="00F81992"/>
    <w:rsid w:val="00F81AA9"/>
    <w:rsid w:val="00F83D36"/>
    <w:rsid w:val="00F852BB"/>
    <w:rsid w:val="00F85379"/>
    <w:rsid w:val="00F85A3A"/>
    <w:rsid w:val="00F85E59"/>
    <w:rsid w:val="00F8673F"/>
    <w:rsid w:val="00F86D3E"/>
    <w:rsid w:val="00F90038"/>
    <w:rsid w:val="00F91859"/>
    <w:rsid w:val="00F93716"/>
    <w:rsid w:val="00F93A3D"/>
    <w:rsid w:val="00F94EB3"/>
    <w:rsid w:val="00FA0AF0"/>
    <w:rsid w:val="00FA4DE0"/>
    <w:rsid w:val="00FA5E81"/>
    <w:rsid w:val="00FA5E84"/>
    <w:rsid w:val="00FB0A51"/>
    <w:rsid w:val="00FB424F"/>
    <w:rsid w:val="00FB7015"/>
    <w:rsid w:val="00FB715E"/>
    <w:rsid w:val="00FC1313"/>
    <w:rsid w:val="00FC1C33"/>
    <w:rsid w:val="00FC36C8"/>
    <w:rsid w:val="00FC4935"/>
    <w:rsid w:val="00FC4FE2"/>
    <w:rsid w:val="00FC6228"/>
    <w:rsid w:val="00FC6820"/>
    <w:rsid w:val="00FC727C"/>
    <w:rsid w:val="00FC7EE2"/>
    <w:rsid w:val="00FC7F06"/>
    <w:rsid w:val="00FD0A06"/>
    <w:rsid w:val="00FD190E"/>
    <w:rsid w:val="00FD290B"/>
    <w:rsid w:val="00FD3ADA"/>
    <w:rsid w:val="00FD3B5B"/>
    <w:rsid w:val="00FD5021"/>
    <w:rsid w:val="00FD5055"/>
    <w:rsid w:val="00FD5409"/>
    <w:rsid w:val="00FD5576"/>
    <w:rsid w:val="00FD6180"/>
    <w:rsid w:val="00FD62CC"/>
    <w:rsid w:val="00FD6344"/>
    <w:rsid w:val="00FE0555"/>
    <w:rsid w:val="00FE1209"/>
    <w:rsid w:val="00FE20A4"/>
    <w:rsid w:val="00FE495F"/>
    <w:rsid w:val="00FE4C56"/>
    <w:rsid w:val="00FE594F"/>
    <w:rsid w:val="00FE5E5B"/>
    <w:rsid w:val="00FE6347"/>
    <w:rsid w:val="00FE671D"/>
    <w:rsid w:val="00FE69B1"/>
    <w:rsid w:val="00FE7804"/>
    <w:rsid w:val="00FE782E"/>
    <w:rsid w:val="00FF08ED"/>
    <w:rsid w:val="00FF4373"/>
    <w:rsid w:val="00FF52E3"/>
    <w:rsid w:val="00FF6554"/>
    <w:rsid w:val="00FF7132"/>
    <w:rsid w:val="00FF79B1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D43E4"/>
  <w15:docId w15:val="{0C6A23B6-EAD3-42F5-AB7F-709BF528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6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66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0B6F81"/>
    <w:pPr>
      <w:keepNext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6F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6F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225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50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1C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541C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541C8"/>
    <w:pPr>
      <w:spacing w:before="100" w:beforeAutospacing="1" w:after="100" w:afterAutospacing="1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E0DE7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E00A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00AC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59"/>
    <w:rsid w:val="00122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965BB"/>
    <w:rPr>
      <w:color w:val="0000FF" w:themeColor="hyperlink"/>
      <w:u w:val="single"/>
    </w:rPr>
  </w:style>
  <w:style w:type="paragraph" w:customStyle="1" w:styleId="ecxmsolistparagraph">
    <w:name w:val="ecxmsolistparagraph"/>
    <w:basedOn w:val="Normal"/>
    <w:rsid w:val="00604912"/>
    <w:pPr>
      <w:spacing w:after="324"/>
    </w:pPr>
  </w:style>
  <w:style w:type="character" w:styleId="FollowedHyperlink">
    <w:name w:val="FollowedHyperlink"/>
    <w:basedOn w:val="DefaultParagraphFont"/>
    <w:rsid w:val="00526DAA"/>
    <w:rPr>
      <w:color w:val="800080" w:themeColor="followedHyperlink"/>
      <w:u w:val="single"/>
    </w:rPr>
  </w:style>
  <w:style w:type="paragraph" w:customStyle="1" w:styleId="Default">
    <w:name w:val="Default"/>
    <w:rsid w:val="002E42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2batoc">
    <w:name w:val="h2_batoc"/>
    <w:basedOn w:val="Normal"/>
    <w:rsid w:val="00E40615"/>
    <w:pPr>
      <w:spacing w:before="160"/>
      <w:textAlignment w:val="baseline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3ehead3-ectoc">
    <w:name w:val="h3e_head3-ectoc"/>
    <w:basedOn w:val="Normal"/>
    <w:rsid w:val="00E40615"/>
    <w:pPr>
      <w:ind w:left="288"/>
      <w:textAlignment w:val="baseline"/>
    </w:pPr>
    <w:rPr>
      <w:rFonts w:ascii="Arial" w:hAnsi="Arial" w:cs="Arial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D34B9"/>
    <w:rPr>
      <w:i/>
      <w:iCs/>
    </w:rPr>
  </w:style>
  <w:style w:type="character" w:styleId="FootnoteReference">
    <w:name w:val="footnote reference"/>
    <w:rsid w:val="00102538"/>
  </w:style>
  <w:style w:type="character" w:styleId="Strong">
    <w:name w:val="Strong"/>
    <w:basedOn w:val="DefaultParagraphFont"/>
    <w:uiPriority w:val="22"/>
    <w:qFormat/>
    <w:rsid w:val="00716C2C"/>
    <w:rPr>
      <w:b/>
      <w:bCs/>
    </w:rPr>
  </w:style>
  <w:style w:type="paragraph" w:customStyle="1" w:styleId="returnaddressbottom">
    <w:name w:val="return address bottom"/>
    <w:basedOn w:val="Normal"/>
    <w:qFormat/>
    <w:rsid w:val="00F86D3E"/>
    <w:pPr>
      <w:tabs>
        <w:tab w:val="center" w:pos="4320"/>
        <w:tab w:val="right" w:pos="8640"/>
      </w:tabs>
      <w:spacing w:line="240" w:lineRule="exact"/>
      <w:jc w:val="right"/>
    </w:pPr>
    <w:rPr>
      <w:rFonts w:ascii="Trebuchet MS" w:eastAsiaTheme="minorEastAsia" w:hAnsi="Trebuchet MS"/>
      <w:color w:val="595959" w:themeColor="text1" w:themeTint="A6"/>
      <w:sz w:val="16"/>
    </w:rPr>
  </w:style>
  <w:style w:type="character" w:styleId="CommentReference">
    <w:name w:val="annotation reference"/>
    <w:basedOn w:val="DefaultParagraphFont"/>
    <w:rsid w:val="00281A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1A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1A0C"/>
  </w:style>
  <w:style w:type="paragraph" w:styleId="CommentSubject">
    <w:name w:val="annotation subject"/>
    <w:basedOn w:val="CommentText"/>
    <w:next w:val="CommentText"/>
    <w:link w:val="CommentSubjectChar"/>
    <w:rsid w:val="00281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1A0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52719"/>
    <w:rPr>
      <w:sz w:val="24"/>
      <w:szCs w:val="24"/>
    </w:rPr>
  </w:style>
  <w:style w:type="paragraph" w:customStyle="1" w:styleId="m-8880663423472626969msolistparagraph">
    <w:name w:val="m_-8880663423472626969msolistparagraph"/>
    <w:basedOn w:val="Normal"/>
    <w:rsid w:val="00B56544"/>
    <w:pPr>
      <w:spacing w:before="100" w:beforeAutospacing="1" w:after="100" w:afterAutospacing="1"/>
    </w:pPr>
    <w:rPr>
      <w:rFonts w:eastAsiaTheme="minorHAnsi"/>
    </w:rPr>
  </w:style>
  <w:style w:type="paragraph" w:customStyle="1" w:styleId="body">
    <w:name w:val="body"/>
    <w:basedOn w:val="Normal"/>
    <w:qFormat/>
    <w:rsid w:val="00434E1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customStyle="1" w:styleId="Heading1Char">
    <w:name w:val="Heading 1 Char"/>
    <w:basedOn w:val="DefaultParagraphFont"/>
    <w:link w:val="Heading1"/>
    <w:rsid w:val="00E466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fh2de">
    <w:name w:val="cfh2de"/>
    <w:basedOn w:val="DefaultParagraphFont"/>
    <w:rsid w:val="00E46627"/>
  </w:style>
  <w:style w:type="character" w:customStyle="1" w:styleId="aqsws">
    <w:name w:val="aqsws"/>
    <w:basedOn w:val="DefaultParagraphFont"/>
    <w:rsid w:val="00E466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4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6BC6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1C79DB"/>
  </w:style>
  <w:style w:type="character" w:styleId="UnresolvedMention">
    <w:name w:val="Unresolved Mention"/>
    <w:basedOn w:val="DefaultParagraphFont"/>
    <w:uiPriority w:val="99"/>
    <w:semiHidden/>
    <w:unhideWhenUsed/>
    <w:rsid w:val="00FE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7963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104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847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88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9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9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s-edu.zoom.us/j/83113863355?pwd=ZkpjOFdRTHV0SUZkSlhxRlJrZmNFZ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B02A-9484-45F3-9FF8-AB475777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549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kljkljkj</vt:lpstr>
    </vt:vector>
  </TitlesOfParts>
  <Company>CCHE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kljkljkj</dc:title>
  <dc:creator>Jeffrey M. London</dc:creator>
  <cp:lastModifiedBy>Christina Carrillo</cp:lastModifiedBy>
  <cp:revision>23</cp:revision>
  <cp:lastPrinted>2019-01-04T20:59:00Z</cp:lastPrinted>
  <dcterms:created xsi:type="dcterms:W3CDTF">2024-03-26T15:46:00Z</dcterms:created>
  <dcterms:modified xsi:type="dcterms:W3CDTF">2024-04-29T15:00:00Z</dcterms:modified>
</cp:coreProperties>
</file>